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3F48" w:rsidP="48705E6D" w:rsidRDefault="009367FD" w14:paraId="00000001" w14:textId="77777777">
      <w:pPr>
        <w:spacing w:before="120" w:line="240" w:lineRule="auto"/>
        <w:ind w:left="720"/>
        <w:jc w:val="center"/>
        <w:rPr>
          <w:rFonts w:ascii="Calibri" w:hAnsi="Calibri" w:eastAsia="Calibri" w:cs="Calibri"/>
          <w:b/>
          <w:bCs/>
          <w:sz w:val="24"/>
          <w:szCs w:val="24"/>
        </w:rPr>
      </w:pPr>
      <w:r w:rsidRPr="48705E6D">
        <w:rPr>
          <w:rFonts w:ascii="Calibri" w:hAnsi="Calibri" w:eastAsia="Calibri" w:cs="Calibri"/>
          <w:b/>
          <w:bCs/>
          <w:sz w:val="24"/>
          <w:szCs w:val="24"/>
        </w:rPr>
        <w:t>Terms and Conditions for</w:t>
      </w:r>
    </w:p>
    <w:p w:rsidR="00873F48" w:rsidP="29EF73EF" w:rsidRDefault="009367FD" w14:paraId="00000002" w14:textId="68B80322">
      <w:pPr>
        <w:spacing w:before="120" w:line="240" w:lineRule="auto"/>
        <w:ind w:left="720"/>
        <w:jc w:val="center"/>
        <w:rPr>
          <w:rFonts w:ascii="Calibri" w:hAnsi="Calibri" w:eastAsia="Calibri" w:cs="Calibri"/>
          <w:b/>
          <w:bCs/>
          <w:sz w:val="24"/>
          <w:szCs w:val="24"/>
        </w:rPr>
      </w:pPr>
      <w:r w:rsidRPr="48705E6D">
        <w:rPr>
          <w:rFonts w:ascii="Calibri" w:hAnsi="Calibri" w:eastAsia="Calibri" w:cs="Calibri"/>
          <w:b/>
          <w:bCs/>
          <w:sz w:val="24"/>
          <w:szCs w:val="24"/>
        </w:rPr>
        <w:t>Technical online course “</w:t>
      </w:r>
      <w:r w:rsidRPr="007A33AB" w:rsidR="007A33AB">
        <w:rPr>
          <w:rFonts w:ascii="Calibri" w:hAnsi="Calibri" w:eastAsia="Calibri" w:cs="Calibri"/>
          <w:b/>
          <w:bCs/>
          <w:sz w:val="24"/>
          <w:szCs w:val="24"/>
        </w:rPr>
        <w:t>Shelly Scripting Advanced – Autumn 2024</w:t>
      </w:r>
      <w:r w:rsidRPr="48705E6D">
        <w:rPr>
          <w:rFonts w:ascii="Calibri" w:hAnsi="Calibri" w:eastAsia="Calibri" w:cs="Calibri"/>
          <w:b/>
          <w:bCs/>
          <w:sz w:val="24"/>
          <w:szCs w:val="24"/>
        </w:rPr>
        <w:t>”</w:t>
      </w:r>
    </w:p>
    <w:p w:rsidR="00873F48" w:rsidP="48705E6D" w:rsidRDefault="00873F48" w14:paraId="00000003" w14:textId="77777777">
      <w:pPr>
        <w:spacing w:before="120" w:line="240" w:lineRule="auto"/>
        <w:ind w:left="720"/>
        <w:jc w:val="both"/>
        <w:rPr>
          <w:rFonts w:ascii="Calibri" w:hAnsi="Calibri" w:eastAsia="Calibri" w:cs="Calibri"/>
          <w:b/>
          <w:bCs/>
          <w:sz w:val="24"/>
          <w:szCs w:val="24"/>
        </w:rPr>
      </w:pPr>
    </w:p>
    <w:p w:rsidR="00873F48" w:rsidRDefault="009367FD" w14:paraId="00000004" w14:textId="77777777">
      <w:pPr>
        <w:numPr>
          <w:ilvl w:val="0"/>
          <w:numId w:val="2"/>
        </w:numPr>
        <w:spacing w:before="120" w:line="240" w:lineRule="auto"/>
        <w:jc w:val="both"/>
        <w:rPr>
          <w:rFonts w:ascii="Calibri" w:hAnsi="Calibri" w:eastAsia="Calibri" w:cs="Calibri"/>
          <w:sz w:val="24"/>
          <w:szCs w:val="24"/>
        </w:rPr>
      </w:pPr>
      <w:r w:rsidRPr="48705E6D">
        <w:rPr>
          <w:rFonts w:ascii="Calibri" w:hAnsi="Calibri" w:eastAsia="Calibri" w:cs="Calibri"/>
          <w:b/>
          <w:bCs/>
          <w:sz w:val="24"/>
          <w:szCs w:val="24"/>
        </w:rPr>
        <w:t>Technical online course organizer and official terms and conditions:</w:t>
      </w:r>
    </w:p>
    <w:p w:rsidR="00873F48" w:rsidP="00FD9DA1" w:rsidRDefault="009367FD" w14:paraId="00000005" w14:textId="5DC28500">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The technical online course "</w:t>
      </w:r>
      <w:r w:rsidRPr="00FD9DA1" w:rsidR="00B41702">
        <w:rPr>
          <w:rFonts w:ascii="Calibri" w:hAnsi="Calibri" w:eastAsia="Calibri" w:cs="Calibri"/>
          <w:b w:val="1"/>
          <w:bCs w:val="1"/>
          <w:sz w:val="24"/>
          <w:szCs w:val="24"/>
          <w:lang w:val="en-US"/>
        </w:rPr>
        <w:t xml:space="preserve">Shelly Scripting </w:t>
      </w:r>
      <w:r w:rsidRPr="00FD9DA1" w:rsidR="00990006">
        <w:rPr>
          <w:rFonts w:ascii="Calibri" w:hAnsi="Calibri" w:eastAsia="Calibri" w:cs="Calibri"/>
          <w:b w:val="1"/>
          <w:bCs w:val="1"/>
          <w:sz w:val="24"/>
          <w:szCs w:val="24"/>
          <w:lang w:val="en-US"/>
        </w:rPr>
        <w:t>Advanced</w:t>
      </w:r>
      <w:r w:rsidRPr="00FD9DA1" w:rsidR="00B41702">
        <w:rPr>
          <w:rFonts w:ascii="Calibri" w:hAnsi="Calibri" w:eastAsia="Calibri" w:cs="Calibri"/>
          <w:b w:val="1"/>
          <w:bCs w:val="1"/>
          <w:sz w:val="24"/>
          <w:szCs w:val="24"/>
          <w:lang w:val="en-US"/>
        </w:rPr>
        <w:t xml:space="preserve"> – </w:t>
      </w:r>
      <w:r w:rsidRPr="00FD9DA1" w:rsidR="00990006">
        <w:rPr>
          <w:rFonts w:ascii="Calibri" w:hAnsi="Calibri" w:eastAsia="Calibri" w:cs="Calibri"/>
          <w:b w:val="1"/>
          <w:bCs w:val="1"/>
          <w:sz w:val="24"/>
          <w:szCs w:val="24"/>
          <w:lang w:val="en-US"/>
        </w:rPr>
        <w:t>Autumn</w:t>
      </w:r>
      <w:r w:rsidRPr="00FD9DA1" w:rsidR="00B41702">
        <w:rPr>
          <w:rFonts w:ascii="Calibri" w:hAnsi="Calibri" w:eastAsia="Calibri" w:cs="Calibri"/>
          <w:b w:val="1"/>
          <w:bCs w:val="1"/>
          <w:sz w:val="24"/>
          <w:szCs w:val="24"/>
          <w:lang w:val="en-US"/>
        </w:rPr>
        <w:t xml:space="preserve"> 2024</w:t>
      </w:r>
      <w:r w:rsidRPr="00FD9DA1" w:rsidR="009367FD">
        <w:rPr>
          <w:rFonts w:ascii="Calibri" w:hAnsi="Calibri" w:eastAsia="Calibri" w:cs="Calibri"/>
          <w:sz w:val="24"/>
          <w:szCs w:val="24"/>
          <w:lang w:val="en-US"/>
        </w:rPr>
        <w:t xml:space="preserve">" from now on referred to as "the Course" is organized by and under the auspices of </w:t>
      </w:r>
      <w:r w:rsidRPr="00FD9DA1" w:rsidR="00647E51">
        <w:rPr>
          <w:rFonts w:ascii="Calibri" w:hAnsi="Calibri" w:eastAsia="Calibri" w:cs="Calibri"/>
          <w:sz w:val="24"/>
          <w:szCs w:val="24"/>
          <w:lang w:val="en-US"/>
        </w:rPr>
        <w:t>Shelly Europe</w:t>
      </w:r>
      <w:r w:rsidRPr="00FD9DA1" w:rsidR="009367FD">
        <w:rPr>
          <w:rFonts w:ascii="Calibri" w:hAnsi="Calibri" w:eastAsia="Calibri" w:cs="Calibri"/>
          <w:sz w:val="24"/>
          <w:szCs w:val="24"/>
          <w:lang w:val="en-US"/>
        </w:rPr>
        <w:t xml:space="preserve"> </w:t>
      </w:r>
      <w:r w:rsidRPr="00FD9DA1" w:rsidR="00647E51">
        <w:rPr>
          <w:rFonts w:ascii="Calibri" w:hAnsi="Calibri" w:eastAsia="Calibri" w:cs="Calibri"/>
          <w:sz w:val="24"/>
          <w:szCs w:val="24"/>
          <w:lang w:val="en-US"/>
        </w:rPr>
        <w:t>Ltd.</w:t>
      </w:r>
      <w:r w:rsidRPr="00FD9DA1" w:rsidR="009367FD">
        <w:rPr>
          <w:rFonts w:ascii="Calibri" w:hAnsi="Calibri" w:eastAsia="Calibri" w:cs="Calibri"/>
          <w:sz w:val="24"/>
          <w:szCs w:val="24"/>
          <w:lang w:val="en-US"/>
        </w:rPr>
        <w:t xml:space="preserve">, 103 Cherni </w:t>
      </w:r>
      <w:r w:rsidRPr="00FD9DA1" w:rsidR="009367FD">
        <w:rPr>
          <w:rFonts w:ascii="Calibri" w:hAnsi="Calibri" w:eastAsia="Calibri" w:cs="Calibri"/>
          <w:sz w:val="24"/>
          <w:szCs w:val="24"/>
          <w:lang w:val="en-US"/>
        </w:rPr>
        <w:t>vrah</w:t>
      </w:r>
      <w:r w:rsidRPr="00FD9DA1" w:rsidR="009367FD">
        <w:rPr>
          <w:rFonts w:ascii="Calibri" w:hAnsi="Calibri" w:eastAsia="Calibri" w:cs="Calibri"/>
          <w:sz w:val="24"/>
          <w:szCs w:val="24"/>
          <w:lang w:val="en-US"/>
        </w:rPr>
        <w:t xml:space="preserve"> Blvd, 1407 Sofia, Bulgaria, from now on referred to as “</w:t>
      </w:r>
      <w:r w:rsidRPr="00FD9DA1" w:rsidR="00647E51">
        <w:rPr>
          <w:rFonts w:ascii="Calibri" w:hAnsi="Calibri" w:eastAsia="Calibri" w:cs="Calibri"/>
          <w:sz w:val="24"/>
          <w:szCs w:val="24"/>
          <w:lang w:val="en-US"/>
        </w:rPr>
        <w:t>Shelly Europe</w:t>
      </w:r>
      <w:r w:rsidRPr="00FD9DA1" w:rsidR="009367FD">
        <w:rPr>
          <w:rFonts w:ascii="Calibri" w:hAnsi="Calibri" w:eastAsia="Calibri" w:cs="Calibri"/>
          <w:sz w:val="24"/>
          <w:szCs w:val="24"/>
          <w:lang w:val="en-US"/>
        </w:rPr>
        <w:t xml:space="preserve">” or “Organizer” through the assistance of </w:t>
      </w:r>
      <w:bookmarkStart w:name="_Hlk179462112" w:id="0"/>
      <w:r w:rsidRPr="00FD9DA1" w:rsidR="009367FD">
        <w:rPr>
          <w:rFonts w:ascii="Calibri" w:hAnsi="Calibri" w:eastAsia="Calibri" w:cs="Calibri"/>
          <w:sz w:val="24"/>
          <w:szCs w:val="24"/>
          <w:lang w:val="en-US"/>
        </w:rPr>
        <w:t>Software University Ltd.</w:t>
      </w:r>
      <w:bookmarkEnd w:id="0"/>
      <w:r w:rsidRPr="00FD9DA1" w:rsidR="009367FD">
        <w:rPr>
          <w:rFonts w:ascii="Calibri" w:hAnsi="Calibri" w:eastAsia="Calibri" w:cs="Calibri"/>
          <w:sz w:val="24"/>
          <w:szCs w:val="24"/>
          <w:lang w:val="en-US"/>
        </w:rPr>
        <w:t>, 78 Alexander Malinov Blvd., 1799 Sofia, Bulgaria, from now on referred to as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or </w:t>
      </w:r>
      <w:bookmarkStart w:name="_Hlk179462134" w:id="1"/>
      <w:r w:rsidRPr="00FD9DA1" w:rsidR="009367FD">
        <w:rPr>
          <w:rFonts w:ascii="Calibri" w:hAnsi="Calibri" w:eastAsia="Calibri" w:cs="Calibri"/>
          <w:sz w:val="24"/>
          <w:szCs w:val="24"/>
          <w:lang w:val="en-US"/>
        </w:rPr>
        <w:t>“</w:t>
      </w:r>
      <w:bookmarkStart w:name="_Hlk179461860" w:id="2"/>
      <w:r w:rsidRPr="00FD9DA1" w:rsidR="009367FD">
        <w:rPr>
          <w:rFonts w:ascii="Calibri" w:hAnsi="Calibri" w:eastAsia="Calibri" w:cs="Calibri"/>
          <w:sz w:val="24"/>
          <w:szCs w:val="24"/>
          <w:lang w:val="en-US"/>
        </w:rPr>
        <w:t>Course teaching organization</w:t>
      </w:r>
      <w:bookmarkEnd w:id="2"/>
      <w:r w:rsidRPr="00FD9DA1" w:rsidR="009367FD">
        <w:rPr>
          <w:rFonts w:ascii="Calibri" w:hAnsi="Calibri" w:eastAsia="Calibri" w:cs="Calibri"/>
          <w:sz w:val="24"/>
          <w:szCs w:val="24"/>
          <w:lang w:val="en-US"/>
        </w:rPr>
        <w:t>”</w:t>
      </w:r>
      <w:bookmarkEnd w:id="1"/>
      <w:r w:rsidRPr="00FD9DA1" w:rsidR="009367FD">
        <w:rPr>
          <w:rFonts w:ascii="Calibri" w:hAnsi="Calibri" w:eastAsia="Calibri" w:cs="Calibri"/>
          <w:sz w:val="24"/>
          <w:szCs w:val="24"/>
          <w:lang w:val="en-US"/>
        </w:rPr>
        <w:t xml:space="preserve">. </w:t>
      </w:r>
    </w:p>
    <w:p w:rsidR="00873F48" w:rsidP="00FD9DA1" w:rsidRDefault="009367FD" w14:paraId="00000006" w14:textId="1A35823E">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These Terms and Conditions for Technical online course “</w:t>
      </w:r>
      <w:r w:rsidRPr="00FD9DA1" w:rsidR="00990006">
        <w:rPr>
          <w:rFonts w:ascii="Calibri" w:hAnsi="Calibri" w:eastAsia="Calibri" w:cs="Calibri"/>
          <w:sz w:val="24"/>
          <w:szCs w:val="24"/>
          <w:lang w:val="en-US"/>
        </w:rPr>
        <w:t>Shelly Scripting Advanced – Autumn 2024</w:t>
      </w:r>
      <w:r w:rsidRPr="00FD9DA1" w:rsidR="009367FD">
        <w:rPr>
          <w:rFonts w:ascii="Calibri" w:hAnsi="Calibri" w:eastAsia="Calibri" w:cs="Calibri"/>
          <w:sz w:val="24"/>
          <w:szCs w:val="24"/>
          <w:lang w:val="en-US"/>
        </w:rPr>
        <w:t xml:space="preserve">” referred to as "the Terms and Conditions" shall govern the purchase of access to the Course through the website </w:t>
      </w:r>
      <w:hyperlink r:id="R82137731e01b4256">
        <w:r w:rsidRPr="00FD9DA1" w:rsidR="004920B1">
          <w:rPr>
            <w:rStyle w:val="a4"/>
            <w:rFonts w:ascii="Calibri" w:hAnsi="Calibri" w:eastAsia="Calibri" w:cs="Calibri"/>
            <w:sz w:val="24"/>
            <w:szCs w:val="24"/>
            <w:lang w:val="en-US"/>
          </w:rPr>
          <w:t>https://www.shelly.com</w:t>
        </w:r>
      </w:hyperlink>
      <w:r w:rsidRPr="00FD9DA1" w:rsidR="5BDB579D">
        <w:rPr>
          <w:rFonts w:ascii="Calibri" w:hAnsi="Calibri" w:eastAsia="Calibri" w:cs="Calibri"/>
          <w:sz w:val="24"/>
          <w:szCs w:val="24"/>
          <w:lang w:val="en-US"/>
        </w:rPr>
        <w:t xml:space="preserve"> </w:t>
      </w:r>
      <w:r w:rsidRPr="00FD9DA1" w:rsidR="009367FD">
        <w:rPr>
          <w:rFonts w:ascii="Calibri" w:hAnsi="Calibri" w:eastAsia="Calibri" w:cs="Calibri"/>
          <w:sz w:val="24"/>
          <w:szCs w:val="24"/>
          <w:lang w:val="en-US"/>
        </w:rPr>
        <w:t>and the administration of the Course.</w:t>
      </w:r>
      <w:r w:rsidRPr="00FD9DA1" w:rsidR="00EA2561">
        <w:rPr>
          <w:rFonts w:ascii="Calibri" w:hAnsi="Calibri" w:eastAsia="Calibri" w:cs="Calibri"/>
          <w:sz w:val="24"/>
          <w:szCs w:val="24"/>
          <w:lang w:val="en-US"/>
        </w:rPr>
        <w:t xml:space="preserve"> </w:t>
      </w:r>
      <w:r w:rsidRPr="00FD9DA1" w:rsidR="009367FD">
        <w:rPr>
          <w:rFonts w:ascii="Calibri" w:hAnsi="Calibri" w:eastAsia="Calibri" w:cs="Calibri"/>
          <w:sz w:val="24"/>
          <w:szCs w:val="24"/>
          <w:lang w:val="en-US"/>
        </w:rPr>
        <w:t>The</w:t>
      </w:r>
      <w:r>
        <w:tab/>
      </w:r>
      <w:r w:rsidRPr="00FD9DA1" w:rsidR="009367FD">
        <w:rPr>
          <w:rFonts w:ascii="Calibri" w:hAnsi="Calibri" w:eastAsia="Calibri" w:cs="Calibri"/>
          <w:sz w:val="24"/>
          <w:szCs w:val="24"/>
          <w:lang w:val="en-US"/>
        </w:rPr>
        <w:t>Terms</w:t>
      </w:r>
      <w:r w:rsidRPr="00FD9DA1" w:rsidR="009367FD">
        <w:rPr>
          <w:rFonts w:ascii="Calibri" w:hAnsi="Calibri" w:eastAsia="Calibri" w:cs="Calibri"/>
          <w:sz w:val="24"/>
          <w:szCs w:val="24"/>
          <w:lang w:val="en-US"/>
        </w:rPr>
        <w:t xml:space="preserve"> and Conditions of the Course will be available on the webpage of the Organizer at</w:t>
      </w:r>
      <w:r w:rsidRPr="00FD9DA1" w:rsidR="4776C4DC">
        <w:rPr>
          <w:rFonts w:ascii="Calibri" w:hAnsi="Calibri" w:eastAsia="Calibri" w:cs="Calibri"/>
          <w:sz w:val="24"/>
          <w:szCs w:val="24"/>
          <w:lang w:val="en-US"/>
        </w:rPr>
        <w:t xml:space="preserve">: </w:t>
      </w:r>
      <w:hyperlink r:id="Race7c41ee0d74a1d">
        <w:r w:rsidRPr="00FD9DA1" w:rsidR="007F2D7D">
          <w:rPr>
            <w:rStyle w:val="a4"/>
            <w:lang w:val="en-US"/>
          </w:rPr>
          <w:t>https://dev-shelly.myshopify.com/products/shelly-scripting-advanced-course</w:t>
        </w:r>
      </w:hyperlink>
      <w:r w:rsidRPr="00FD9DA1" w:rsidR="4776C4DC">
        <w:rPr>
          <w:rFonts w:ascii="Calibri" w:hAnsi="Calibri" w:eastAsia="Calibri" w:cs="Calibri"/>
          <w:sz w:val="24"/>
          <w:szCs w:val="24"/>
          <w:lang w:val="en-US"/>
        </w:rPr>
        <w:t xml:space="preserve"> </w:t>
      </w:r>
      <w:r w:rsidRPr="00FD9DA1" w:rsidR="00B41702">
        <w:rPr>
          <w:rFonts w:ascii="Calibri" w:hAnsi="Calibri" w:eastAsia="Calibri" w:cs="Calibri"/>
          <w:sz w:val="24"/>
          <w:szCs w:val="24"/>
          <w:lang w:val="en-US"/>
        </w:rPr>
        <w:t>and</w:t>
      </w:r>
      <w:r w:rsidRPr="00FD9DA1" w:rsidR="009367FD">
        <w:rPr>
          <w:rFonts w:ascii="Calibri" w:hAnsi="Calibri" w:eastAsia="Calibri" w:cs="Calibri"/>
          <w:sz w:val="24"/>
          <w:szCs w:val="24"/>
          <w:lang w:val="en-US"/>
        </w:rPr>
        <w:t xml:space="preserve"> on the webpage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available at: </w:t>
      </w:r>
      <w:hyperlink r:id="Rb92f6ad1cfb34033">
        <w:r w:rsidRPr="00FD9DA1" w:rsidR="00033421">
          <w:rPr>
            <w:rStyle w:val="a4"/>
            <w:rFonts w:ascii="Calibri" w:hAnsi="Calibri" w:eastAsia="Calibri" w:cs="Calibri"/>
            <w:sz w:val="24"/>
            <w:szCs w:val="24"/>
            <w:lang w:val="en-US"/>
          </w:rPr>
          <w:t>https://shelly.academy/trainings/12/shelly-scripting-advanced-autumn-2024</w:t>
        </w:r>
      </w:hyperlink>
      <w:r w:rsidRPr="00FD9DA1" w:rsidR="00033421">
        <w:rPr>
          <w:rStyle w:val="a9"/>
          <w:lang w:val="en-US"/>
        </w:rPr>
        <w:t xml:space="preserve"> </w:t>
      </w:r>
      <w:r w:rsidRPr="00FD9DA1" w:rsidR="009367FD">
        <w:rPr>
          <w:rFonts w:ascii="Calibri" w:hAnsi="Calibri" w:eastAsia="Calibri" w:cs="Calibri"/>
          <w:sz w:val="24"/>
          <w:szCs w:val="24"/>
          <w:lang w:val="en-US"/>
        </w:rPr>
        <w:t>hroughout</w:t>
      </w:r>
      <w:r w:rsidRPr="00FD9DA1" w:rsidR="009367FD">
        <w:rPr>
          <w:rFonts w:ascii="Calibri" w:hAnsi="Calibri" w:eastAsia="Calibri" w:cs="Calibri"/>
          <w:sz w:val="24"/>
          <w:szCs w:val="24"/>
          <w:lang w:val="en-US"/>
        </w:rPr>
        <w:t xml:space="preserve"> the whole period of the Course. </w:t>
      </w:r>
    </w:p>
    <w:p w:rsidR="00873F48" w:rsidP="00FD9DA1" w:rsidRDefault="009367FD" w14:paraId="00000007" w14:textId="5666852F"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Please read these Terms and Conditions carefully before placing an order through </w:t>
      </w:r>
      <w:hyperlink r:id="R2a43ca2ea48542bb">
        <w:r w:rsidRPr="00FD9DA1" w:rsidR="004920B1">
          <w:rPr>
            <w:rStyle w:val="a4"/>
            <w:rFonts w:ascii="Calibri" w:hAnsi="Calibri" w:eastAsia="Calibri" w:cs="Calibri"/>
            <w:sz w:val="24"/>
            <w:szCs w:val="24"/>
            <w:lang w:val="en-US"/>
          </w:rPr>
          <w:t>https://www.shelly.com</w:t>
        </w:r>
      </w:hyperlink>
      <w:r w:rsidRPr="00FD9DA1" w:rsidR="78B4A6F0">
        <w:rPr>
          <w:rFonts w:ascii="Calibri" w:hAnsi="Calibri" w:eastAsia="Calibri" w:cs="Calibri"/>
          <w:sz w:val="24"/>
          <w:szCs w:val="24"/>
          <w:lang w:val="en-US"/>
        </w:rPr>
        <w:t xml:space="preserve"> . </w:t>
      </w:r>
      <w:r w:rsidRPr="00FD9DA1" w:rsidR="009367FD">
        <w:rPr>
          <w:rFonts w:ascii="Calibri" w:hAnsi="Calibri" w:eastAsia="Calibri" w:cs="Calibri"/>
          <w:sz w:val="24"/>
          <w:szCs w:val="24"/>
          <w:lang w:val="en-US"/>
        </w:rPr>
        <w:t xml:space="preserve">By placing an Order for </w:t>
      </w:r>
      <w:r w:rsidRPr="00FD9DA1" w:rsidR="009367FD">
        <w:rPr>
          <w:rFonts w:ascii="Calibri" w:hAnsi="Calibri" w:eastAsia="Calibri" w:cs="Calibri"/>
          <w:sz w:val="24"/>
          <w:szCs w:val="24"/>
          <w:lang w:val="en-US"/>
        </w:rPr>
        <w:t>purchasing</w:t>
      </w:r>
      <w:r w:rsidRPr="00FD9DA1" w:rsidR="009367FD">
        <w:rPr>
          <w:rFonts w:ascii="Calibri" w:hAnsi="Calibri" w:eastAsia="Calibri" w:cs="Calibri"/>
          <w:sz w:val="24"/>
          <w:szCs w:val="24"/>
          <w:lang w:val="en-US"/>
        </w:rPr>
        <w:t xml:space="preserve"> access to the Course You agree to be bound by these Terms and Conditions. It is your responsibility to read these carefully, before placing an Order. If You have not been acquainted with these Terms and </w:t>
      </w:r>
      <w:r w:rsidRPr="00FD9DA1" w:rsidR="009367FD">
        <w:rPr>
          <w:rFonts w:ascii="Calibri" w:hAnsi="Calibri" w:eastAsia="Calibri" w:cs="Calibri"/>
          <w:sz w:val="24"/>
          <w:szCs w:val="24"/>
          <w:lang w:val="en-US"/>
        </w:rPr>
        <w:t>Conditions</w:t>
      </w:r>
      <w:r w:rsidRPr="00FD9DA1" w:rsidR="009367FD">
        <w:rPr>
          <w:rFonts w:ascii="Calibri" w:hAnsi="Calibri" w:eastAsia="Calibri" w:cs="Calibri"/>
          <w:sz w:val="24"/>
          <w:szCs w:val="24"/>
          <w:lang w:val="en-US"/>
        </w:rPr>
        <w:t xml:space="preserve"> We shall not be liable for any loss or damages related to your omission to get acquainted with these Terms and Conditions. </w:t>
      </w:r>
    </w:p>
    <w:p w:rsidR="00873F48" w:rsidP="00FD9DA1" w:rsidRDefault="009367FD" w14:paraId="00000008" w14:textId="54B5AF12" w14:noSpellErr="1">
      <w:pPr>
        <w:spacing w:before="120" w:line="240" w:lineRule="auto"/>
        <w:jc w:val="both"/>
        <w:rPr>
          <w:rFonts w:ascii="Calibri" w:hAnsi="Calibri" w:eastAsia="Calibri" w:cs="Calibri"/>
          <w:sz w:val="24"/>
          <w:szCs w:val="24"/>
          <w:lang w:val="en-US"/>
        </w:rPr>
      </w:pPr>
      <w:bookmarkStart w:name="_Hlk179462204" w:id="3"/>
      <w:r w:rsidRPr="00FD9DA1" w:rsidR="009367FD">
        <w:rPr>
          <w:rFonts w:ascii="Calibri" w:hAnsi="Calibri" w:eastAsia="Calibri" w:cs="Calibri"/>
          <w:sz w:val="24"/>
          <w:szCs w:val="24"/>
          <w:lang w:val="en-US"/>
        </w:rPr>
        <w:t xml:space="preserve">The Course itself is provided by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in а partnership with </w:t>
      </w:r>
      <w:r w:rsidRPr="00FD9DA1" w:rsidR="567D257D">
        <w:rPr>
          <w:rFonts w:ascii="Calibri" w:hAnsi="Calibri" w:eastAsia="Calibri" w:cs="Calibri"/>
          <w:sz w:val="24"/>
          <w:szCs w:val="24"/>
          <w:lang w:val="en-US"/>
        </w:rPr>
        <w:t>Shelly Europe Ltd</w:t>
      </w:r>
      <w:r w:rsidRPr="00FD9DA1" w:rsidR="009367FD">
        <w:rPr>
          <w:rFonts w:ascii="Calibri" w:hAnsi="Calibri" w:eastAsia="Calibri" w:cs="Calibri"/>
          <w:sz w:val="24"/>
          <w:szCs w:val="24"/>
          <w:lang w:val="en-US"/>
        </w:rPr>
        <w:t>.</w:t>
      </w:r>
      <w:bookmarkEnd w:id="3"/>
      <w:r w:rsidRPr="00FD9DA1" w:rsidR="009367FD">
        <w:rPr>
          <w:rFonts w:ascii="Calibri" w:hAnsi="Calibri" w:eastAsia="Calibri" w:cs="Calibri"/>
          <w:sz w:val="24"/>
          <w:szCs w:val="24"/>
          <w:lang w:val="en-US"/>
        </w:rPr>
        <w:t xml:space="preserve"> In reference to the terms and conditions of the Course and its administration the Terms and Conditions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available at </w:t>
      </w:r>
      <w:hyperlink r:id="R25587e1a83b34904">
        <w:r w:rsidRPr="00FD9DA1" w:rsidR="00B31FB5">
          <w:rPr>
            <w:rStyle w:val="a4"/>
            <w:rFonts w:ascii="Calibri" w:hAnsi="Calibri" w:eastAsia="Calibri" w:cs="Calibri"/>
            <w:sz w:val="24"/>
            <w:szCs w:val="24"/>
            <w:lang w:val="en-US"/>
          </w:rPr>
          <w:t>https://shelly.academy/Files/TermsAndConditions/Terms-and-Conditions.pdf</w:t>
        </w:r>
      </w:hyperlink>
      <w:r w:rsidRPr="00FD9DA1" w:rsidR="00B31FB5">
        <w:rPr>
          <w:rStyle w:val="a9"/>
          <w:rFonts w:ascii="Calibri" w:hAnsi="Calibri" w:eastAsia="Calibri" w:cs="Calibri"/>
          <w:sz w:val="24"/>
          <w:szCs w:val="24"/>
          <w:lang w:val="en-US"/>
        </w:rPr>
        <w:t xml:space="preserve"> </w:t>
      </w:r>
      <w:r w:rsidRPr="00FD9DA1" w:rsidR="009367FD">
        <w:rPr>
          <w:rFonts w:ascii="Calibri" w:hAnsi="Calibri" w:eastAsia="Calibri" w:cs="Calibri"/>
          <w:sz w:val="24"/>
          <w:szCs w:val="24"/>
          <w:lang w:val="en-US"/>
        </w:rPr>
        <w:t xml:space="preserve">shall apply. Please read these terms and conditions carefully before registering for the Course. As regards package sales and promotions organized by third parties jointly with Us and published on the Website You shall get familiar with the general terms and conditions of these merchants, respectively with the conditions of the respective promotion. </w:t>
      </w:r>
    </w:p>
    <w:p w:rsidR="00873F48" w:rsidRDefault="009367FD" w14:paraId="00000009"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xml:space="preserve">These Terms and Conditions are in English language only. </w:t>
      </w:r>
    </w:p>
    <w:p w:rsidR="00873F48" w:rsidRDefault="009367FD" w14:paraId="0000000A"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A participant in the Course, referred hereinafter as “the Participant” is any natural person, 18+ years old who has successfully registered for participation in the Course using the educational platform of the Course teaching organization before the Start date and by using voucher for the Course from Organizer’s website.</w:t>
      </w:r>
    </w:p>
    <w:p w:rsidR="00873F48" w:rsidP="00FD9DA1" w:rsidRDefault="009367FD" w14:paraId="0000000B"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By registering for participation in the Course the Participant agrees to abide by these Terms and Conditions and the terms and conditions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By registering for the Course, you acknowledge that You have read</w:t>
      </w:r>
      <w:r w:rsidRPr="00FD9DA1" w:rsidR="009367FD">
        <w:rPr>
          <w:rFonts w:ascii="Calibri" w:hAnsi="Calibri" w:eastAsia="Calibri" w:cs="Calibri"/>
          <w:b w:val="1"/>
          <w:bCs w:val="1"/>
          <w:sz w:val="24"/>
          <w:szCs w:val="24"/>
          <w:lang w:val="en-US"/>
        </w:rPr>
        <w:t xml:space="preserve"> </w:t>
      </w:r>
      <w:r w:rsidRPr="00FD9DA1" w:rsidR="009367FD">
        <w:rPr>
          <w:rFonts w:ascii="Calibri" w:hAnsi="Calibri" w:eastAsia="Calibri" w:cs="Calibri"/>
          <w:sz w:val="24"/>
          <w:szCs w:val="24"/>
          <w:lang w:val="en-US"/>
        </w:rPr>
        <w:t>and</w:t>
      </w:r>
      <w:r w:rsidRPr="00FD9DA1" w:rsidR="009367FD">
        <w:rPr>
          <w:rFonts w:ascii="Calibri" w:hAnsi="Calibri" w:eastAsia="Calibri" w:cs="Calibri"/>
          <w:b w:val="1"/>
          <w:bCs w:val="1"/>
          <w:sz w:val="24"/>
          <w:szCs w:val="24"/>
          <w:lang w:val="en-US"/>
        </w:rPr>
        <w:t xml:space="preserve"> </w:t>
      </w:r>
      <w:r w:rsidRPr="00FD9DA1" w:rsidR="009367FD">
        <w:rPr>
          <w:rFonts w:ascii="Calibri" w:hAnsi="Calibri" w:eastAsia="Calibri" w:cs="Calibri"/>
          <w:sz w:val="24"/>
          <w:szCs w:val="24"/>
          <w:lang w:val="en-US"/>
        </w:rPr>
        <w:t xml:space="preserve">agree with these Terms and Conditions and the terms and conditions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and shall </w:t>
      </w:r>
      <w:r w:rsidRPr="00FD9DA1" w:rsidR="009367FD">
        <w:rPr>
          <w:rFonts w:ascii="Calibri" w:hAnsi="Calibri" w:eastAsia="Calibri" w:cs="Calibri"/>
          <w:sz w:val="24"/>
          <w:szCs w:val="24"/>
          <w:lang w:val="en-US"/>
        </w:rPr>
        <w:t>comply with</w:t>
      </w:r>
      <w:r w:rsidRPr="00FD9DA1" w:rsidR="009367FD">
        <w:rPr>
          <w:rFonts w:ascii="Calibri" w:hAnsi="Calibri" w:eastAsia="Calibri" w:cs="Calibri"/>
          <w:sz w:val="24"/>
          <w:szCs w:val="24"/>
          <w:lang w:val="en-US"/>
        </w:rPr>
        <w:t xml:space="preserve"> them and any applicable laws that might be related to it. If a Voucher for the Course is </w:t>
      </w:r>
      <w:r w:rsidRPr="00FD9DA1" w:rsidR="009367FD">
        <w:rPr>
          <w:rFonts w:ascii="Calibri" w:hAnsi="Calibri" w:eastAsia="Calibri" w:cs="Calibri"/>
          <w:sz w:val="24"/>
          <w:szCs w:val="24"/>
          <w:lang w:val="en-US"/>
        </w:rPr>
        <w:t>acquired</w:t>
      </w:r>
      <w:r w:rsidRPr="00FD9DA1" w:rsidR="009367FD">
        <w:rPr>
          <w:rFonts w:ascii="Calibri" w:hAnsi="Calibri" w:eastAsia="Calibri" w:cs="Calibri"/>
          <w:sz w:val="24"/>
          <w:szCs w:val="24"/>
          <w:lang w:val="en-US"/>
        </w:rPr>
        <w:t xml:space="preserve"> by a third party which is different from the Participant, these Terms and Conditions shall apply accordingly as of the moment of the Voucher purchase.</w:t>
      </w:r>
    </w:p>
    <w:p w:rsidRPr="00197542" w:rsidR="00873F48" w:rsidRDefault="009367FD" w14:paraId="0000000C" w14:textId="43FCCA45">
      <w:pPr>
        <w:spacing w:before="120" w:line="240" w:lineRule="auto"/>
        <w:jc w:val="both"/>
        <w:rPr>
          <w:rFonts w:ascii="Calibri" w:hAnsi="Calibri" w:eastAsia="Calibri" w:cs="Calibri"/>
          <w:sz w:val="24"/>
          <w:szCs w:val="24"/>
          <w:lang w:val="bg-BG"/>
        </w:rPr>
      </w:pPr>
      <w:r w:rsidRPr="48705E6D">
        <w:rPr>
          <w:rFonts w:ascii="Calibri" w:hAnsi="Calibri" w:eastAsia="Calibri" w:cs="Calibri"/>
          <w:sz w:val="24"/>
          <w:szCs w:val="24"/>
        </w:rPr>
        <w:t>The Course Organizer reserves the right to amend or supplement the Terms and Conditions, with the changes coming into force after being published on the webpage of the Organizer available at:</w:t>
      </w:r>
      <w:r w:rsidRPr="00197542" w:rsidR="00197542">
        <w:t xml:space="preserve"> </w:t>
      </w:r>
      <w:hyperlink w:history="1" r:id="rId17">
        <w:r w:rsidRPr="00C15AB0" w:rsidR="00C15AB0">
          <w:rPr>
            <w:rStyle w:val="a4"/>
            <w:rFonts w:ascii="Calibri" w:hAnsi="Calibri" w:eastAsia="Calibri" w:cs="Calibri"/>
            <w:sz w:val="24"/>
            <w:szCs w:val="24"/>
          </w:rPr>
          <w:t>https://dev-shelly.myshopify.com/products/shelly-scripting-advanced-course</w:t>
        </w:r>
      </w:hyperlink>
      <w:r w:rsidRPr="48705E6D" w:rsidR="3E150274">
        <w:rPr>
          <w:rFonts w:ascii="Calibri" w:hAnsi="Calibri" w:eastAsia="Calibri" w:cs="Calibri"/>
          <w:sz w:val="24"/>
          <w:szCs w:val="24"/>
        </w:rPr>
        <w:t xml:space="preserve"> </w:t>
      </w:r>
      <w:r w:rsidRPr="48705E6D">
        <w:rPr>
          <w:rFonts w:ascii="Calibri" w:hAnsi="Calibri" w:eastAsia="Calibri" w:cs="Calibri"/>
          <w:sz w:val="24"/>
          <w:szCs w:val="24"/>
        </w:rPr>
        <w:t xml:space="preserve">and on the webpage of SoftUni, available at: </w:t>
      </w:r>
      <w:hyperlink w:history="1" r:id="rId18">
        <w:r w:rsidRPr="00197542" w:rsidR="00197542">
          <w:rPr>
            <w:rStyle w:val="a4"/>
          </w:rPr>
          <w:t>https://shelly.academy</w:t>
        </w:r>
      </w:hyperlink>
    </w:p>
    <w:p w:rsidR="00873F48" w:rsidRDefault="00873F48" w14:paraId="0000000D" w14:textId="77777777">
      <w:pPr>
        <w:spacing w:before="120" w:line="240" w:lineRule="auto"/>
        <w:jc w:val="both"/>
        <w:rPr>
          <w:rFonts w:ascii="Calibri" w:hAnsi="Calibri" w:eastAsia="Calibri" w:cs="Calibri"/>
          <w:sz w:val="24"/>
          <w:szCs w:val="24"/>
        </w:rPr>
      </w:pPr>
    </w:p>
    <w:p w:rsidR="00873F48" w:rsidP="48705E6D" w:rsidRDefault="00000000" w14:paraId="0000000E" w14:textId="27D9B2C4">
      <w:pPr>
        <w:numPr>
          <w:ilvl w:val="0"/>
          <w:numId w:val="2"/>
        </w:numPr>
        <w:spacing w:before="120" w:line="240" w:lineRule="auto"/>
        <w:rPr>
          <w:rFonts w:ascii="Calibri" w:hAnsi="Calibri" w:eastAsia="Calibri" w:cs="Calibri"/>
          <w:b/>
          <w:bCs/>
          <w:sz w:val="24"/>
          <w:szCs w:val="24"/>
        </w:rPr>
      </w:pPr>
      <w:sdt>
        <w:sdtPr>
          <w:tag w:val="goog_rdk_0"/>
          <w:id w:val="-143818016"/>
          <w:placeholder>
            <w:docPart w:val="DefaultPlaceholder_1081868574"/>
          </w:placeholder>
          <w:showingPlcHdr/>
        </w:sdtPr>
        <w:sdtContent>
          <w:r w:rsidR="0014428C">
            <w:t xml:space="preserve">     </w:t>
          </w:r>
        </w:sdtContent>
      </w:sdt>
      <w:r w:rsidRPr="48705E6D" w:rsidR="009367FD">
        <w:rPr>
          <w:rFonts w:ascii="Calibri" w:hAnsi="Calibri" w:eastAsia="Calibri" w:cs="Calibri"/>
          <w:b/>
          <w:bCs/>
          <w:sz w:val="24"/>
          <w:szCs w:val="24"/>
        </w:rPr>
        <w:t>Course details:</w:t>
      </w:r>
    </w:p>
    <w:p w:rsidRPr="002837C7" w:rsidR="00CA160F" w:rsidRDefault="00E401FA" w14:paraId="11FCF190" w14:textId="66E85C1D">
      <w:pPr>
        <w:spacing w:before="120" w:line="240" w:lineRule="auto"/>
        <w:jc w:val="both"/>
        <w:rPr>
          <w:rFonts w:ascii="Calibri" w:hAnsi="Calibri" w:eastAsia="Calibri" w:cs="Calibri"/>
          <w:sz w:val="24"/>
          <w:szCs w:val="24"/>
          <w:lang w:val="bg-BG"/>
        </w:rPr>
      </w:pPr>
      <w:bookmarkStart w:name="_Hlk179449537" w:id="4"/>
      <w:r w:rsidRPr="00E401FA">
        <w:rPr>
          <w:rFonts w:ascii="Calibri" w:hAnsi="Calibri" w:eastAsia="Calibri" w:cs="Calibri"/>
          <w:sz w:val="24"/>
          <w:szCs w:val="24"/>
        </w:rPr>
        <w:t xml:space="preserve">The Course is </w:t>
      </w:r>
      <w:r w:rsidR="006B5DCB">
        <w:rPr>
          <w:rFonts w:ascii="Calibri" w:hAnsi="Calibri" w:eastAsia="Calibri" w:cs="Calibri"/>
          <w:sz w:val="24"/>
          <w:szCs w:val="24"/>
          <w:lang w:val="en-US"/>
        </w:rPr>
        <w:t xml:space="preserve">intended for advanced </w:t>
      </w:r>
      <w:r w:rsidRPr="006B5DCB" w:rsidR="006B5DCB">
        <w:rPr>
          <w:rFonts w:ascii="Calibri" w:hAnsi="Calibri" w:eastAsia="Calibri" w:cs="Calibri"/>
          <w:sz w:val="24"/>
          <w:szCs w:val="24"/>
          <w:lang w:val="en-US"/>
        </w:rPr>
        <w:t>participants and is a continuation of Shelly Scripting Basics</w:t>
      </w:r>
      <w:r w:rsidR="006B5DCB">
        <w:rPr>
          <w:rFonts w:ascii="Calibri" w:hAnsi="Calibri" w:eastAsia="Calibri" w:cs="Calibri"/>
          <w:sz w:val="24"/>
          <w:szCs w:val="24"/>
          <w:lang w:val="en-US"/>
        </w:rPr>
        <w:t xml:space="preserve"> course. </w:t>
      </w:r>
      <w:r w:rsidRPr="00D54394" w:rsidR="00D54394">
        <w:rPr>
          <w:rFonts w:ascii="Calibri" w:hAnsi="Calibri" w:eastAsia="Calibri" w:cs="Calibri"/>
          <w:sz w:val="24"/>
          <w:szCs w:val="24"/>
          <w:lang w:val="en-US"/>
        </w:rPr>
        <w:t>It embraces more in-depth Internet of Things (IoT) and Shelly device scripting concepts, providing participants with the ability to create complex home automation solutions</w:t>
      </w:r>
      <w:r w:rsidR="0002375B">
        <w:rPr>
          <w:rFonts w:ascii="Calibri" w:hAnsi="Calibri" w:eastAsia="Calibri" w:cs="Calibri"/>
          <w:sz w:val="24"/>
          <w:szCs w:val="24"/>
          <w:lang w:val="en-US"/>
        </w:rPr>
        <w:t xml:space="preserve">. </w:t>
      </w:r>
      <w:r w:rsidRPr="00D54394" w:rsidR="00D54394">
        <w:rPr>
          <w:rFonts w:ascii="Calibri" w:hAnsi="Calibri" w:eastAsia="Calibri" w:cs="Calibri"/>
          <w:sz w:val="24"/>
          <w:szCs w:val="24"/>
          <w:lang w:val="en-US"/>
        </w:rPr>
        <w:t>The course offers hands-on experience with advanced scripting techniques, integrations with Shelly APIs and external services such as AWS, and working with real-time communication and messaging protocols</w:t>
      </w:r>
      <w:r w:rsidRPr="00CA160F" w:rsidR="00CA160F">
        <w:rPr>
          <w:rFonts w:ascii="Calibri" w:hAnsi="Calibri" w:eastAsia="Calibri" w:cs="Calibri"/>
          <w:sz w:val="24"/>
          <w:szCs w:val="24"/>
          <w:lang w:val="en-US"/>
        </w:rPr>
        <w:t>.</w:t>
      </w:r>
      <w:r w:rsidR="00CA160F">
        <w:rPr>
          <w:rFonts w:ascii="Calibri" w:hAnsi="Calibri" w:eastAsia="Calibri" w:cs="Calibri"/>
          <w:sz w:val="24"/>
          <w:szCs w:val="24"/>
          <w:lang w:val="en-US"/>
        </w:rPr>
        <w:t xml:space="preserve"> </w:t>
      </w:r>
      <w:bookmarkEnd w:id="4"/>
      <w:r w:rsidRPr="00D54394" w:rsidR="00D54394">
        <w:rPr>
          <w:rFonts w:ascii="Calibri" w:hAnsi="Calibri" w:eastAsia="Calibri" w:cs="Calibri"/>
          <w:sz w:val="24"/>
          <w:szCs w:val="24"/>
          <w:lang w:val="en-US"/>
        </w:rPr>
        <w:t xml:space="preserve">Prior knowledge of </w:t>
      </w:r>
      <w:r w:rsidRPr="007F7FA6" w:rsidR="007F7FA6">
        <w:rPr>
          <w:rFonts w:ascii="Calibri" w:hAnsi="Calibri" w:eastAsia="Calibri" w:cs="Calibri"/>
          <w:sz w:val="24"/>
          <w:szCs w:val="24"/>
          <w:lang w:val="en-US"/>
        </w:rPr>
        <w:t>JavaScript</w:t>
      </w:r>
      <w:r w:rsidRPr="00D54394" w:rsidR="00D54394">
        <w:rPr>
          <w:rFonts w:ascii="Calibri" w:hAnsi="Calibri" w:eastAsia="Calibri" w:cs="Calibri"/>
          <w:sz w:val="24"/>
          <w:szCs w:val="24"/>
          <w:lang w:val="en-US"/>
        </w:rPr>
        <w:t xml:space="preserve"> and basic Shelly device programming skills are required to effectively </w:t>
      </w:r>
      <w:r w:rsidR="00122F08">
        <w:rPr>
          <w:rFonts w:ascii="Calibri" w:hAnsi="Calibri" w:eastAsia="Calibri" w:cs="Calibri"/>
          <w:sz w:val="24"/>
          <w:szCs w:val="24"/>
          <w:lang w:val="en-US"/>
        </w:rPr>
        <w:t>master</w:t>
      </w:r>
      <w:r w:rsidRPr="00D54394" w:rsidR="00D54394">
        <w:rPr>
          <w:rFonts w:ascii="Calibri" w:hAnsi="Calibri" w:eastAsia="Calibri" w:cs="Calibri"/>
          <w:sz w:val="24"/>
          <w:szCs w:val="24"/>
          <w:lang w:val="en-US"/>
        </w:rPr>
        <w:t xml:space="preserve"> the material.</w:t>
      </w:r>
    </w:p>
    <w:p w:rsidR="00873F48" w:rsidP="00FD9DA1" w:rsidRDefault="009367FD" w14:paraId="00000010" w14:textId="2AF4F23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When </w:t>
      </w:r>
      <w:r w:rsidRPr="00FD9DA1" w:rsidR="009367FD">
        <w:rPr>
          <w:rFonts w:ascii="Calibri" w:hAnsi="Calibri" w:eastAsia="Calibri" w:cs="Calibri"/>
          <w:sz w:val="24"/>
          <w:szCs w:val="24"/>
          <w:lang w:val="en-US"/>
        </w:rPr>
        <w:t>participating</w:t>
      </w:r>
      <w:r w:rsidRPr="00FD9DA1" w:rsidR="009367FD">
        <w:rPr>
          <w:rFonts w:ascii="Calibri" w:hAnsi="Calibri" w:eastAsia="Calibri" w:cs="Calibri"/>
          <w:sz w:val="24"/>
          <w:szCs w:val="24"/>
          <w:lang w:val="en-US"/>
        </w:rPr>
        <w:t xml:space="preserve"> in the Course each Participant may </w:t>
      </w:r>
      <w:r w:rsidRPr="00FD9DA1" w:rsidR="009367FD">
        <w:rPr>
          <w:rFonts w:ascii="Calibri" w:hAnsi="Calibri" w:eastAsia="Calibri" w:cs="Calibri"/>
          <w:sz w:val="24"/>
          <w:szCs w:val="24"/>
          <w:lang w:val="en-US"/>
        </w:rPr>
        <w:t>acquire</w:t>
      </w:r>
      <w:r w:rsidRPr="00FD9DA1" w:rsidR="009367FD">
        <w:rPr>
          <w:rFonts w:ascii="Calibri" w:hAnsi="Calibri" w:eastAsia="Calibri" w:cs="Calibri"/>
          <w:sz w:val="24"/>
          <w:szCs w:val="24"/>
          <w:lang w:val="en-US"/>
        </w:rPr>
        <w:t xml:space="preserve"> the </w:t>
      </w:r>
      <w:r w:rsidRPr="00FD9DA1" w:rsidR="009367FD">
        <w:rPr>
          <w:rFonts w:ascii="Calibri" w:hAnsi="Calibri" w:eastAsia="Calibri" w:cs="Calibri"/>
          <w:b w:val="1"/>
          <w:bCs w:val="1"/>
          <w:sz w:val="24"/>
          <w:szCs w:val="24"/>
          <w:lang w:val="en-US"/>
        </w:rPr>
        <w:t>following skills</w:t>
      </w:r>
      <w:r w:rsidRPr="00FD9DA1" w:rsidR="009367FD">
        <w:rPr>
          <w:rFonts w:ascii="Calibri" w:hAnsi="Calibri" w:eastAsia="Calibri" w:cs="Calibri"/>
          <w:sz w:val="24"/>
          <w:szCs w:val="24"/>
          <w:lang w:val="en-US"/>
        </w:rPr>
        <w:t>:</w:t>
      </w:r>
    </w:p>
    <w:p w:rsidRPr="00BC1B22" w:rsidR="00873F48" w:rsidP="48705E6D" w:rsidRDefault="009F169D" w14:paraId="00000011" w14:textId="4956968E">
      <w:pPr>
        <w:numPr>
          <w:ilvl w:val="0"/>
          <w:numId w:val="1"/>
        </w:numPr>
        <w:pBdr>
          <w:top w:val="nil"/>
          <w:left w:val="nil"/>
          <w:bottom w:val="nil"/>
          <w:right w:val="nil"/>
          <w:between w:val="nil"/>
        </w:pBdr>
        <w:spacing w:before="120" w:line="240" w:lineRule="auto"/>
        <w:jc w:val="both"/>
        <w:rPr>
          <w:rFonts w:eastAsia="Calibri" w:asciiTheme="minorHAnsi" w:hAnsiTheme="minorHAnsi" w:cstheme="minorHAnsi"/>
          <w:color w:val="000000"/>
          <w:sz w:val="24"/>
          <w:szCs w:val="24"/>
        </w:rPr>
      </w:pPr>
      <w:r w:rsidRPr="00BC1B22">
        <w:rPr>
          <w:rFonts w:asciiTheme="minorHAnsi" w:hAnsiTheme="minorHAnsi" w:cstheme="minorHAnsi"/>
          <w:sz w:val="24"/>
          <w:szCs w:val="24"/>
          <w:lang w:val="en-US"/>
        </w:rPr>
        <w:t>Explo</w:t>
      </w:r>
      <w:r w:rsidRPr="00BC1B22" w:rsidR="00DA7AED">
        <w:rPr>
          <w:rFonts w:asciiTheme="minorHAnsi" w:hAnsiTheme="minorHAnsi" w:cstheme="minorHAnsi"/>
          <w:sz w:val="24"/>
          <w:szCs w:val="24"/>
          <w:lang w:val="en-US"/>
        </w:rPr>
        <w:t>ring</w:t>
      </w:r>
      <w:r w:rsidRPr="00BC1B22">
        <w:rPr>
          <w:rFonts w:asciiTheme="minorHAnsi" w:hAnsiTheme="minorHAnsi" w:cstheme="minorHAnsi"/>
          <w:sz w:val="24"/>
          <w:szCs w:val="24"/>
          <w:lang w:val="en-US"/>
        </w:rPr>
        <w:t xml:space="preserve"> data structures and </w:t>
      </w:r>
      <w:r w:rsidRPr="00BC1B22" w:rsidR="00DA7AED">
        <w:rPr>
          <w:rFonts w:asciiTheme="minorHAnsi" w:hAnsiTheme="minorHAnsi" w:cstheme="minorHAnsi"/>
          <w:sz w:val="24"/>
          <w:szCs w:val="24"/>
          <w:lang w:val="en-US"/>
        </w:rPr>
        <w:t>gaining knowledge of version control</w:t>
      </w:r>
      <w:r w:rsidRPr="00BC1B22" w:rsidR="009367FD">
        <w:rPr>
          <w:rFonts w:eastAsia="Calibri" w:asciiTheme="minorHAnsi" w:hAnsiTheme="minorHAnsi" w:cstheme="minorHAnsi"/>
          <w:color w:val="000000" w:themeColor="text1"/>
          <w:sz w:val="24"/>
          <w:szCs w:val="24"/>
        </w:rPr>
        <w:t>;</w:t>
      </w:r>
    </w:p>
    <w:p w:rsidRPr="00BC1B22" w:rsidR="00873F48" w:rsidP="48705E6D" w:rsidRDefault="009F169D" w14:paraId="00000012" w14:textId="7CB391C5">
      <w:pPr>
        <w:numPr>
          <w:ilvl w:val="0"/>
          <w:numId w:val="1"/>
        </w:numPr>
        <w:pBdr>
          <w:top w:val="nil"/>
          <w:left w:val="nil"/>
          <w:bottom w:val="nil"/>
          <w:right w:val="nil"/>
          <w:between w:val="nil"/>
        </w:pBdr>
        <w:spacing w:line="240" w:lineRule="auto"/>
        <w:jc w:val="both"/>
        <w:rPr>
          <w:rFonts w:eastAsia="Calibri" w:asciiTheme="minorHAnsi" w:hAnsiTheme="minorHAnsi" w:cstheme="minorHAnsi"/>
          <w:color w:val="000000"/>
          <w:sz w:val="24"/>
          <w:szCs w:val="24"/>
        </w:rPr>
      </w:pPr>
      <w:r w:rsidRPr="00BC1B22">
        <w:rPr>
          <w:rFonts w:asciiTheme="minorHAnsi" w:hAnsiTheme="minorHAnsi" w:cstheme="minorHAnsi"/>
          <w:sz w:val="24"/>
          <w:szCs w:val="24"/>
        </w:rPr>
        <w:t>Integration</w:t>
      </w:r>
      <w:r w:rsidRPr="00BC1B22">
        <w:rPr>
          <w:rFonts w:asciiTheme="minorHAnsi" w:hAnsiTheme="minorHAnsi" w:cstheme="minorHAnsi"/>
          <w:sz w:val="24"/>
          <w:szCs w:val="24"/>
          <w:lang w:val="en-US"/>
        </w:rPr>
        <w:t>s</w:t>
      </w:r>
      <w:r w:rsidRPr="00BC1B22">
        <w:rPr>
          <w:rFonts w:asciiTheme="minorHAnsi" w:hAnsiTheme="minorHAnsi" w:cstheme="minorHAnsi"/>
          <w:sz w:val="24"/>
          <w:szCs w:val="24"/>
        </w:rPr>
        <w:t xml:space="preserve"> with Shelly devices</w:t>
      </w:r>
      <w:r w:rsidRPr="00BC1B22" w:rsidR="009367FD">
        <w:rPr>
          <w:rFonts w:eastAsia="Calibri" w:asciiTheme="minorHAnsi" w:hAnsiTheme="minorHAnsi" w:cstheme="minorHAnsi"/>
          <w:color w:val="000000" w:themeColor="text1"/>
          <w:sz w:val="24"/>
          <w:szCs w:val="24"/>
        </w:rPr>
        <w:t>;</w:t>
      </w:r>
    </w:p>
    <w:p w:rsidRPr="00BC1B22" w:rsidR="00873F48" w:rsidP="48705E6D" w:rsidRDefault="00DA7AED" w14:paraId="00000013" w14:textId="3F75E3E5">
      <w:pPr>
        <w:numPr>
          <w:ilvl w:val="0"/>
          <w:numId w:val="1"/>
        </w:numPr>
        <w:pBdr>
          <w:top w:val="nil"/>
          <w:left w:val="nil"/>
          <w:bottom w:val="nil"/>
          <w:right w:val="nil"/>
          <w:between w:val="nil"/>
        </w:pBdr>
        <w:spacing w:line="240" w:lineRule="auto"/>
        <w:jc w:val="both"/>
        <w:rPr>
          <w:rFonts w:eastAsia="Calibri" w:asciiTheme="minorHAnsi" w:hAnsiTheme="minorHAnsi" w:cstheme="minorHAnsi"/>
          <w:color w:val="000000"/>
          <w:sz w:val="24"/>
          <w:szCs w:val="24"/>
        </w:rPr>
      </w:pPr>
      <w:r w:rsidRPr="00BC1B22">
        <w:rPr>
          <w:rFonts w:asciiTheme="minorHAnsi" w:hAnsiTheme="minorHAnsi" w:cstheme="minorHAnsi"/>
          <w:sz w:val="24"/>
          <w:szCs w:val="24"/>
        </w:rPr>
        <w:t>Knowledge and orientation in</w:t>
      </w:r>
      <w:r w:rsidRPr="00BC1B22">
        <w:rPr>
          <w:rFonts w:asciiTheme="minorHAnsi" w:hAnsiTheme="minorHAnsi" w:cstheme="minorHAnsi"/>
          <w:sz w:val="24"/>
          <w:szCs w:val="24"/>
          <w:lang w:val="bg-BG"/>
        </w:rPr>
        <w:t xml:space="preserve"> enhanced connectivity</w:t>
      </w:r>
      <w:r w:rsidRPr="00BC1B22" w:rsidR="009367FD">
        <w:rPr>
          <w:rFonts w:eastAsia="Calibri" w:asciiTheme="minorHAnsi" w:hAnsiTheme="minorHAnsi" w:cstheme="minorHAnsi"/>
          <w:color w:val="000000" w:themeColor="text1"/>
          <w:sz w:val="24"/>
          <w:szCs w:val="24"/>
        </w:rPr>
        <w:t>;</w:t>
      </w:r>
    </w:p>
    <w:p w:rsidRPr="00BC1B22" w:rsidR="00873F48" w:rsidP="48705E6D" w:rsidRDefault="00AE0424" w14:paraId="00000014" w14:textId="231B4882">
      <w:pPr>
        <w:numPr>
          <w:ilvl w:val="0"/>
          <w:numId w:val="1"/>
        </w:numPr>
        <w:pBdr>
          <w:top w:val="nil"/>
          <w:left w:val="nil"/>
          <w:bottom w:val="nil"/>
          <w:right w:val="nil"/>
          <w:between w:val="nil"/>
        </w:pBdr>
        <w:spacing w:line="240" w:lineRule="auto"/>
        <w:jc w:val="both"/>
        <w:rPr>
          <w:rFonts w:eastAsia="Calibri" w:asciiTheme="minorHAnsi" w:hAnsiTheme="minorHAnsi" w:cstheme="minorHAnsi"/>
          <w:color w:val="000000"/>
          <w:sz w:val="24"/>
          <w:szCs w:val="24"/>
        </w:rPr>
      </w:pPr>
      <w:r w:rsidRPr="00BC1B22">
        <w:rPr>
          <w:rFonts w:asciiTheme="minorHAnsi" w:hAnsiTheme="minorHAnsi" w:cstheme="minorHAnsi"/>
          <w:sz w:val="24"/>
          <w:szCs w:val="24"/>
        </w:rPr>
        <w:t>Customization of AWS home automation server</w:t>
      </w:r>
      <w:r w:rsidRPr="00BC1B22" w:rsidR="009367FD">
        <w:rPr>
          <w:rFonts w:eastAsia="Calibri" w:asciiTheme="minorHAnsi" w:hAnsiTheme="minorHAnsi" w:cstheme="minorHAnsi"/>
          <w:color w:val="000000" w:themeColor="text1"/>
          <w:sz w:val="24"/>
          <w:szCs w:val="24"/>
        </w:rPr>
        <w:t>;</w:t>
      </w:r>
    </w:p>
    <w:p w:rsidRPr="00BC1B22" w:rsidR="00873F48" w:rsidP="48705E6D" w:rsidRDefault="00CA6CEC" w14:paraId="00000015" w14:textId="164D5B35">
      <w:pPr>
        <w:numPr>
          <w:ilvl w:val="0"/>
          <w:numId w:val="1"/>
        </w:numPr>
        <w:pBdr>
          <w:top w:val="nil"/>
          <w:left w:val="nil"/>
          <w:bottom w:val="nil"/>
          <w:right w:val="nil"/>
          <w:between w:val="nil"/>
        </w:pBdr>
        <w:spacing w:line="240" w:lineRule="auto"/>
        <w:jc w:val="both"/>
        <w:rPr>
          <w:rFonts w:eastAsia="Calibri" w:asciiTheme="minorHAnsi" w:hAnsiTheme="minorHAnsi" w:cstheme="minorHAnsi"/>
          <w:color w:val="000000"/>
          <w:sz w:val="24"/>
          <w:szCs w:val="24"/>
        </w:rPr>
      </w:pPr>
      <w:r w:rsidRPr="00BC1B22">
        <w:rPr>
          <w:rFonts w:asciiTheme="minorHAnsi" w:hAnsiTheme="minorHAnsi" w:cstheme="minorHAnsi"/>
          <w:sz w:val="24"/>
          <w:szCs w:val="24"/>
        </w:rPr>
        <w:t>Knowledge and experience working with</w:t>
      </w:r>
      <w:r w:rsidRPr="00BC1B22">
        <w:rPr>
          <w:rFonts w:asciiTheme="minorHAnsi" w:hAnsiTheme="minorHAnsi" w:cstheme="minorHAnsi"/>
          <w:sz w:val="24"/>
          <w:szCs w:val="24"/>
          <w:lang w:val="bg-BG"/>
        </w:rPr>
        <w:t xml:space="preserve"> Shelly virtual components, Virtual API, and BTHome integration</w:t>
      </w:r>
      <w:r w:rsidRPr="00BC1B22" w:rsidR="009367FD">
        <w:rPr>
          <w:rFonts w:eastAsia="Calibri" w:asciiTheme="minorHAnsi" w:hAnsiTheme="minorHAnsi" w:cstheme="minorHAnsi"/>
          <w:color w:val="000000" w:themeColor="text1"/>
          <w:sz w:val="24"/>
          <w:szCs w:val="24"/>
        </w:rPr>
        <w:t>;</w:t>
      </w:r>
    </w:p>
    <w:p w:rsidRPr="00BC1B22" w:rsidR="00873F48" w:rsidP="00A37BA1" w:rsidRDefault="00BC1B22" w14:paraId="00000017" w14:textId="7C26BFC9">
      <w:pPr>
        <w:numPr>
          <w:ilvl w:val="0"/>
          <w:numId w:val="1"/>
        </w:numPr>
        <w:pBdr>
          <w:top w:val="nil"/>
          <w:left w:val="nil"/>
          <w:bottom w:val="nil"/>
          <w:right w:val="nil"/>
          <w:between w:val="nil"/>
        </w:pBdr>
        <w:spacing w:line="240" w:lineRule="auto"/>
        <w:jc w:val="both"/>
        <w:rPr>
          <w:rFonts w:eastAsia="Calibri" w:asciiTheme="minorHAnsi" w:hAnsiTheme="minorHAnsi" w:cstheme="minorHAnsi"/>
          <w:color w:val="000000"/>
          <w:sz w:val="24"/>
          <w:szCs w:val="24"/>
        </w:rPr>
      </w:pPr>
      <w:r w:rsidRPr="00BC1B22">
        <w:rPr>
          <w:rFonts w:asciiTheme="minorHAnsi" w:hAnsiTheme="minorHAnsi" w:cstheme="minorHAnsi"/>
          <w:sz w:val="24"/>
          <w:szCs w:val="24"/>
        </w:rPr>
        <w:t>Advanced knowledge of Shelly device functionality and integration with third party services</w:t>
      </w:r>
      <w:r w:rsidRPr="00BC1B22" w:rsidR="00D5328C">
        <w:rPr>
          <w:rFonts w:eastAsia="Calibri" w:asciiTheme="minorHAnsi" w:hAnsiTheme="minorHAnsi" w:cstheme="minorHAnsi"/>
          <w:color w:val="000000" w:themeColor="text1"/>
          <w:sz w:val="24"/>
          <w:szCs w:val="24"/>
        </w:rPr>
        <w:t>;</w:t>
      </w:r>
    </w:p>
    <w:p w:rsidRPr="00EB34DE" w:rsidR="00D5328C" w:rsidP="00EB34DE" w:rsidRDefault="001508A1" w14:paraId="663A94D8" w14:textId="2944D57D">
      <w:pPr>
        <w:numPr>
          <w:ilvl w:val="0"/>
          <w:numId w:val="1"/>
        </w:numPr>
        <w:pBdr>
          <w:top w:val="nil"/>
          <w:left w:val="nil"/>
          <w:bottom w:val="nil"/>
          <w:right w:val="nil"/>
          <w:between w:val="nil"/>
        </w:pBdr>
        <w:spacing w:line="240" w:lineRule="auto"/>
        <w:jc w:val="both"/>
        <w:rPr>
          <w:rFonts w:eastAsia="Calibri" w:asciiTheme="minorHAnsi" w:hAnsiTheme="minorHAnsi" w:cstheme="minorHAnsi"/>
          <w:color w:val="000000"/>
          <w:sz w:val="24"/>
          <w:szCs w:val="24"/>
        </w:rPr>
      </w:pPr>
      <w:r w:rsidRPr="001508A1">
        <w:rPr>
          <w:rFonts w:eastAsia="Calibri" w:asciiTheme="minorHAnsi" w:hAnsiTheme="minorHAnsi" w:cstheme="minorHAnsi"/>
          <w:color w:val="000000"/>
          <w:sz w:val="24"/>
          <w:szCs w:val="24"/>
        </w:rPr>
        <w:t>Build practice-oriented projects</w:t>
      </w:r>
      <w:r w:rsidRPr="00BC1B22" w:rsidR="00D5328C">
        <w:rPr>
          <w:rFonts w:eastAsia="Calibri" w:asciiTheme="minorHAnsi" w:hAnsiTheme="minorHAnsi" w:cstheme="minorHAnsi"/>
          <w:color w:val="000000"/>
          <w:sz w:val="24"/>
          <w:szCs w:val="24"/>
        </w:rPr>
        <w:t>;</w:t>
      </w:r>
    </w:p>
    <w:p w:rsidR="00873F48" w:rsidP="00FD9DA1" w:rsidRDefault="009367FD" w14:paraId="00000018"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b w:val="1"/>
          <w:bCs w:val="1"/>
          <w:sz w:val="24"/>
          <w:szCs w:val="24"/>
          <w:lang w:val="en-US"/>
        </w:rPr>
        <w:t xml:space="preserve">The Course curriculum consists of a theoretical part, a practice-oriented part in the form of exercises </w:t>
      </w:r>
      <w:r w:rsidRPr="00FD9DA1" w:rsidR="009367FD">
        <w:rPr>
          <w:rFonts w:ascii="Calibri" w:hAnsi="Calibri" w:eastAsia="Calibri" w:cs="Calibri"/>
          <w:b w:val="1"/>
          <w:bCs w:val="1"/>
          <w:sz w:val="24"/>
          <w:szCs w:val="24"/>
          <w:lang w:val="en-US"/>
        </w:rPr>
        <w:t>and homework</w:t>
      </w:r>
      <w:r w:rsidRPr="00FD9DA1" w:rsidR="009367FD">
        <w:rPr>
          <w:rFonts w:ascii="Calibri" w:hAnsi="Calibri" w:eastAsia="Calibri" w:cs="Calibri"/>
          <w:sz w:val="24"/>
          <w:szCs w:val="24"/>
          <w:lang w:val="en-US"/>
        </w:rPr>
        <w:t>.</w:t>
      </w:r>
      <w:r w:rsidRPr="00FD9DA1" w:rsidR="009367FD">
        <w:rPr>
          <w:rFonts w:ascii="Calibri" w:hAnsi="Calibri" w:eastAsia="Calibri" w:cs="Calibri"/>
          <w:sz w:val="24"/>
          <w:szCs w:val="24"/>
          <w:lang w:val="en-US"/>
        </w:rPr>
        <w:t xml:space="preserve"> </w:t>
      </w:r>
    </w:p>
    <w:p w:rsidR="00E66E31" w:rsidP="00E66E31" w:rsidRDefault="00000000" w14:paraId="4008F991" w14:textId="6753732F">
      <w:pPr>
        <w:spacing w:before="120" w:line="240" w:lineRule="auto"/>
        <w:jc w:val="both"/>
        <w:rPr>
          <w:rFonts w:ascii="Calibri" w:hAnsi="Calibri" w:eastAsia="Calibri" w:cs="Calibri"/>
          <w:sz w:val="24"/>
          <w:szCs w:val="24"/>
          <w:lang w:val="bg-BG"/>
        </w:rPr>
      </w:pPr>
      <w:sdt>
        <w:sdtPr>
          <w:tag w:val="goog_rdk_1"/>
          <w:id w:val="1771900982"/>
          <w:placeholder>
            <w:docPart w:val="DefaultPlaceholder_1081868574"/>
          </w:placeholder>
        </w:sdtPr>
        <w:sdtContent/>
      </w:sdt>
      <w:r w:rsidRPr="48705E6D" w:rsidR="009367FD">
        <w:rPr>
          <w:rFonts w:ascii="Calibri" w:hAnsi="Calibri" w:eastAsia="Calibri" w:cs="Calibri"/>
          <w:sz w:val="24"/>
          <w:szCs w:val="24"/>
        </w:rPr>
        <w:t xml:space="preserve">The </w:t>
      </w:r>
      <w:r w:rsidRPr="008B67CC" w:rsidR="009367FD">
        <w:rPr>
          <w:rFonts w:ascii="Calibri" w:hAnsi="Calibri" w:eastAsia="Calibri" w:cs="Calibri"/>
          <w:b/>
          <w:bCs/>
          <w:sz w:val="24"/>
          <w:szCs w:val="24"/>
        </w:rPr>
        <w:t>learning sessions</w:t>
      </w:r>
      <w:r w:rsidRPr="48705E6D" w:rsidR="009367FD">
        <w:rPr>
          <w:rFonts w:ascii="Calibri" w:hAnsi="Calibri" w:eastAsia="Calibri" w:cs="Calibri"/>
          <w:sz w:val="24"/>
          <w:szCs w:val="24"/>
        </w:rPr>
        <w:t xml:space="preserve"> are divided into the following modules: </w:t>
      </w:r>
    </w:p>
    <w:p w:rsidR="007C71E5" w:rsidP="00E66E31" w:rsidRDefault="007C71E5" w14:paraId="54D6FDC1" w14:textId="4E7D9FB7">
      <w:pPr>
        <w:spacing w:before="120" w:line="240" w:lineRule="auto"/>
        <w:jc w:val="both"/>
        <w:rPr>
          <w:rFonts w:ascii="Calibri" w:hAnsi="Calibri" w:eastAsia="Calibri" w:cs="Calibri"/>
          <w:sz w:val="24"/>
          <w:szCs w:val="24"/>
          <w:lang w:val="en-US"/>
        </w:rPr>
      </w:pPr>
      <w:r>
        <w:rPr>
          <w:rFonts w:ascii="Calibri" w:hAnsi="Calibri" w:eastAsia="Calibri" w:cs="Calibri"/>
          <w:sz w:val="24"/>
          <w:szCs w:val="24"/>
          <w:lang w:val="bg-BG"/>
        </w:rPr>
        <w:tab/>
      </w:r>
      <w:r w:rsidRPr="007C71E5">
        <w:rPr>
          <w:rFonts w:ascii="Calibri" w:hAnsi="Calibri" w:eastAsia="Calibri" w:cs="Calibri"/>
          <w:b/>
          <w:bCs/>
          <w:sz w:val="24"/>
          <w:szCs w:val="24"/>
          <w:lang w:val="en-US"/>
        </w:rPr>
        <w:t xml:space="preserve">I. </w:t>
      </w:r>
      <w:r w:rsidRPr="007C71E5" w:rsidR="00710604">
        <w:rPr>
          <w:rFonts w:ascii="Calibri" w:hAnsi="Calibri" w:eastAsia="Calibri" w:cs="Calibri"/>
          <w:b/>
          <w:bCs/>
          <w:sz w:val="24"/>
          <w:szCs w:val="24"/>
          <w:lang w:val="en-US"/>
        </w:rPr>
        <w:t>Introduction of the Course</w:t>
      </w:r>
    </w:p>
    <w:p w:rsidR="007C71E5" w:rsidP="00E66E31" w:rsidRDefault="007C71E5" w14:paraId="18A2295B" w14:textId="22552899">
      <w:pPr>
        <w:spacing w:before="120" w:line="240" w:lineRule="auto"/>
        <w:jc w:val="both"/>
        <w:rPr>
          <w:rFonts w:ascii="Calibri" w:hAnsi="Calibri" w:eastAsia="Calibri" w:cs="Calibri"/>
          <w:sz w:val="24"/>
          <w:szCs w:val="24"/>
          <w:lang w:val="en-US"/>
        </w:rPr>
      </w:pPr>
      <w:r>
        <w:rPr>
          <w:rFonts w:ascii="Calibri" w:hAnsi="Calibri" w:eastAsia="Calibri" w:cs="Calibri"/>
          <w:sz w:val="24"/>
          <w:szCs w:val="24"/>
          <w:lang w:val="en-US"/>
        </w:rPr>
        <w:tab/>
      </w:r>
      <w:r w:rsidRPr="007C71E5">
        <w:rPr>
          <w:rFonts w:ascii="Calibri" w:hAnsi="Calibri" w:eastAsia="Calibri" w:cs="Calibri"/>
          <w:b/>
          <w:bCs/>
          <w:sz w:val="24"/>
          <w:szCs w:val="24"/>
          <w:lang w:val="en-US"/>
        </w:rPr>
        <w:t>II. Shelly Scripting Fundamentals</w:t>
      </w:r>
    </w:p>
    <w:p w:rsidR="007C71E5" w:rsidP="00E66E31" w:rsidRDefault="007C71E5" w14:paraId="7DE3A3B7" w14:textId="25957435">
      <w:pPr>
        <w:spacing w:before="120" w:line="240" w:lineRule="auto"/>
        <w:jc w:val="both"/>
        <w:rPr>
          <w:rFonts w:ascii="Calibri" w:hAnsi="Calibri" w:eastAsia="Calibri" w:cs="Calibri"/>
          <w:sz w:val="24"/>
          <w:szCs w:val="24"/>
          <w:lang w:val="en-US"/>
        </w:rPr>
      </w:pPr>
      <w:r>
        <w:rPr>
          <w:rFonts w:ascii="Calibri" w:hAnsi="Calibri" w:eastAsia="Calibri" w:cs="Calibri"/>
          <w:sz w:val="24"/>
          <w:szCs w:val="24"/>
          <w:lang w:val="en-US"/>
        </w:rPr>
        <w:tab/>
      </w:r>
      <w:r>
        <w:rPr>
          <w:rFonts w:ascii="Calibri" w:hAnsi="Calibri" w:eastAsia="Calibri" w:cs="Calibri"/>
          <w:sz w:val="24"/>
          <w:szCs w:val="24"/>
          <w:lang w:val="en-US"/>
        </w:rPr>
        <w:t xml:space="preserve">1. </w:t>
      </w:r>
      <w:r w:rsidRPr="007C71E5">
        <w:rPr>
          <w:rFonts w:ascii="Calibri" w:hAnsi="Calibri" w:eastAsia="Calibri" w:cs="Calibri"/>
          <w:sz w:val="24"/>
          <w:szCs w:val="24"/>
          <w:lang w:val="en-US"/>
        </w:rPr>
        <w:t>Timers</w:t>
      </w:r>
      <w:r>
        <w:rPr>
          <w:rFonts w:ascii="Calibri" w:hAnsi="Calibri" w:eastAsia="Calibri" w:cs="Calibri"/>
          <w:sz w:val="24"/>
          <w:szCs w:val="24"/>
          <w:lang w:val="en-US"/>
        </w:rPr>
        <w:t>;</w:t>
      </w:r>
    </w:p>
    <w:p w:rsidRPr="007C71E5" w:rsidR="007C71E5" w:rsidP="007C71E5" w:rsidRDefault="007C71E5" w14:paraId="0480BB26" w14:textId="20D0CBB3">
      <w:pPr>
        <w:spacing w:before="120" w:line="240" w:lineRule="auto"/>
        <w:jc w:val="both"/>
        <w:rPr>
          <w:rFonts w:ascii="Calibri" w:hAnsi="Calibri" w:eastAsia="Calibri" w:cs="Calibri"/>
          <w:sz w:val="24"/>
          <w:szCs w:val="24"/>
          <w:lang w:val="en-US"/>
        </w:rPr>
      </w:pPr>
      <w:r>
        <w:rPr>
          <w:rFonts w:ascii="Calibri" w:hAnsi="Calibri" w:eastAsia="Calibri" w:cs="Calibri"/>
          <w:sz w:val="24"/>
          <w:szCs w:val="24"/>
          <w:lang w:val="en-US"/>
        </w:rPr>
        <w:tab/>
      </w:r>
      <w:r>
        <w:rPr>
          <w:rFonts w:ascii="Calibri" w:hAnsi="Calibri" w:eastAsia="Calibri" w:cs="Calibri"/>
          <w:sz w:val="24"/>
          <w:szCs w:val="24"/>
          <w:lang w:val="en-US"/>
        </w:rPr>
        <w:t xml:space="preserve">2. </w:t>
      </w:r>
      <w:r w:rsidRPr="007C71E5">
        <w:rPr>
          <w:rFonts w:ascii="Calibri" w:hAnsi="Calibri" w:eastAsia="Calibri" w:cs="Calibri"/>
          <w:sz w:val="24"/>
          <w:szCs w:val="24"/>
          <w:lang w:val="en-US"/>
        </w:rPr>
        <w:t>Event system</w:t>
      </w:r>
      <w:r>
        <w:rPr>
          <w:rFonts w:ascii="Calibri" w:hAnsi="Calibri" w:eastAsia="Calibri" w:cs="Calibri"/>
          <w:sz w:val="24"/>
          <w:szCs w:val="24"/>
          <w:lang w:val="en-US"/>
        </w:rPr>
        <w:t>;</w:t>
      </w:r>
    </w:p>
    <w:p w:rsidRPr="007C71E5" w:rsidR="007C71E5" w:rsidP="007C71E5" w:rsidRDefault="007C71E5" w14:paraId="599844C5" w14:textId="052348F4">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3. </w:t>
      </w:r>
      <w:r w:rsidRPr="007C71E5">
        <w:rPr>
          <w:rFonts w:ascii="Calibri" w:hAnsi="Calibri" w:eastAsia="Calibri" w:cs="Calibri"/>
          <w:sz w:val="24"/>
          <w:szCs w:val="24"/>
          <w:lang w:val="en-US"/>
        </w:rPr>
        <w:t>Status handlers</w:t>
      </w:r>
      <w:r>
        <w:rPr>
          <w:rFonts w:ascii="Calibri" w:hAnsi="Calibri" w:eastAsia="Calibri" w:cs="Calibri"/>
          <w:sz w:val="24"/>
          <w:szCs w:val="24"/>
          <w:lang w:val="en-US"/>
        </w:rPr>
        <w:t>;</w:t>
      </w:r>
    </w:p>
    <w:p w:rsidRPr="007C71E5" w:rsidR="007C71E5" w:rsidP="007C71E5" w:rsidRDefault="007C71E5" w14:paraId="4370420A" w14:textId="35B27196">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4.</w:t>
      </w:r>
      <w:r w:rsidRPr="007C71E5">
        <w:rPr>
          <w:rFonts w:ascii="Calibri" w:hAnsi="Calibri" w:eastAsia="Calibri" w:cs="Calibri"/>
          <w:sz w:val="24"/>
          <w:szCs w:val="24"/>
          <w:lang w:val="en-US"/>
        </w:rPr>
        <w:t>Data structures</w:t>
      </w:r>
      <w:r>
        <w:rPr>
          <w:rFonts w:ascii="Calibri" w:hAnsi="Calibri" w:eastAsia="Calibri" w:cs="Calibri"/>
          <w:sz w:val="24"/>
          <w:szCs w:val="24"/>
          <w:lang w:val="en-US"/>
        </w:rPr>
        <w:t>;</w:t>
      </w:r>
    </w:p>
    <w:p w:rsidRPr="007C71E5" w:rsidR="007C71E5" w:rsidP="007C71E5" w:rsidRDefault="007C71E5" w14:paraId="208BF019" w14:textId="19BC6322">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5. </w:t>
      </w:r>
      <w:r w:rsidRPr="007C71E5">
        <w:rPr>
          <w:rFonts w:ascii="Calibri" w:hAnsi="Calibri" w:eastAsia="Calibri" w:cs="Calibri"/>
          <w:sz w:val="24"/>
          <w:szCs w:val="24"/>
          <w:lang w:val="en-US"/>
        </w:rPr>
        <w:t>Memory management</w:t>
      </w:r>
      <w:r>
        <w:rPr>
          <w:rFonts w:ascii="Calibri" w:hAnsi="Calibri" w:eastAsia="Calibri" w:cs="Calibri"/>
          <w:sz w:val="24"/>
          <w:szCs w:val="24"/>
          <w:lang w:val="en-US"/>
        </w:rPr>
        <w:t>;</w:t>
      </w:r>
    </w:p>
    <w:p w:rsidR="007C71E5" w:rsidP="007C71E5" w:rsidRDefault="007C71E5" w14:paraId="6C3DC314" w14:textId="6B33C872">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6. </w:t>
      </w:r>
      <w:r w:rsidRPr="007C71E5">
        <w:rPr>
          <w:rFonts w:ascii="Calibri" w:hAnsi="Calibri" w:eastAsia="Calibri" w:cs="Calibri"/>
          <w:sz w:val="24"/>
          <w:szCs w:val="24"/>
          <w:lang w:val="en-US"/>
        </w:rPr>
        <w:t>Version control system</w:t>
      </w:r>
      <w:r>
        <w:rPr>
          <w:rFonts w:ascii="Calibri" w:hAnsi="Calibri" w:eastAsia="Calibri" w:cs="Calibri"/>
          <w:sz w:val="24"/>
          <w:szCs w:val="24"/>
          <w:lang w:val="en-US"/>
        </w:rPr>
        <w:t>;</w:t>
      </w:r>
    </w:p>
    <w:p w:rsidR="007C71E5" w:rsidP="007C71E5" w:rsidRDefault="007C71E5" w14:paraId="071C0F35" w14:textId="29079112">
      <w:pPr>
        <w:spacing w:before="120" w:line="240" w:lineRule="auto"/>
        <w:ind w:firstLine="720"/>
        <w:jc w:val="both"/>
        <w:rPr>
          <w:rFonts w:ascii="Calibri" w:hAnsi="Calibri" w:eastAsia="Calibri" w:cs="Calibri"/>
          <w:sz w:val="24"/>
          <w:szCs w:val="24"/>
          <w:lang w:val="en-US"/>
        </w:rPr>
      </w:pPr>
      <w:r w:rsidRPr="007C71E5">
        <w:rPr>
          <w:rFonts w:ascii="Calibri" w:hAnsi="Calibri" w:eastAsia="Calibri" w:cs="Calibri"/>
          <w:b/>
          <w:bCs/>
          <w:sz w:val="24"/>
          <w:szCs w:val="24"/>
          <w:lang w:val="en-US"/>
        </w:rPr>
        <w:t>III. Shelly Automations and Storage</w:t>
      </w:r>
    </w:p>
    <w:p w:rsidRPr="007C71E5" w:rsidR="007C71E5" w:rsidP="007C71E5" w:rsidRDefault="007C71E5" w14:paraId="0DE779B4" w14:textId="27C0474B">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1. </w:t>
      </w:r>
      <w:r w:rsidRPr="007C71E5">
        <w:rPr>
          <w:rFonts w:ascii="Calibri" w:hAnsi="Calibri" w:eastAsia="Calibri" w:cs="Calibri"/>
          <w:sz w:val="24"/>
          <w:szCs w:val="24"/>
          <w:lang w:val="en-US"/>
        </w:rPr>
        <w:t>Input component</w:t>
      </w:r>
      <w:r>
        <w:rPr>
          <w:rFonts w:ascii="Calibri" w:hAnsi="Calibri" w:eastAsia="Calibri" w:cs="Calibri"/>
          <w:sz w:val="24"/>
          <w:szCs w:val="24"/>
          <w:lang w:val="en-US"/>
        </w:rPr>
        <w:t>;</w:t>
      </w:r>
    </w:p>
    <w:p w:rsidRPr="007C71E5" w:rsidR="007C71E5" w:rsidP="007C71E5" w:rsidRDefault="007C71E5" w14:paraId="74D4A4FE" w14:textId="75F4766F">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2. </w:t>
      </w:r>
      <w:r w:rsidRPr="007C71E5">
        <w:rPr>
          <w:rFonts w:ascii="Calibri" w:hAnsi="Calibri" w:eastAsia="Calibri" w:cs="Calibri"/>
          <w:sz w:val="24"/>
          <w:szCs w:val="24"/>
          <w:lang w:val="en-US"/>
        </w:rPr>
        <w:t>Key-Value Store (KVS)</w:t>
      </w:r>
      <w:r>
        <w:rPr>
          <w:rFonts w:ascii="Calibri" w:hAnsi="Calibri" w:eastAsia="Calibri" w:cs="Calibri"/>
          <w:sz w:val="24"/>
          <w:szCs w:val="24"/>
          <w:lang w:val="en-US"/>
        </w:rPr>
        <w:t>;</w:t>
      </w:r>
    </w:p>
    <w:p w:rsidR="007C71E5" w:rsidP="007C71E5" w:rsidRDefault="007C71E5" w14:paraId="5D6D5CAB" w14:textId="75F296BA">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3. </w:t>
      </w:r>
      <w:r w:rsidRPr="007C71E5">
        <w:rPr>
          <w:rFonts w:ascii="Calibri" w:hAnsi="Calibri" w:eastAsia="Calibri" w:cs="Calibri"/>
          <w:sz w:val="24"/>
          <w:szCs w:val="24"/>
          <w:lang w:val="en-US"/>
        </w:rPr>
        <w:t>Local script storage</w:t>
      </w:r>
      <w:r w:rsidR="000502F4">
        <w:rPr>
          <w:rFonts w:ascii="Calibri" w:hAnsi="Calibri" w:eastAsia="Calibri" w:cs="Calibri"/>
          <w:sz w:val="24"/>
          <w:szCs w:val="24"/>
          <w:lang w:val="en-US"/>
        </w:rPr>
        <w:t>;</w:t>
      </w:r>
    </w:p>
    <w:p w:rsidRPr="007C71E5" w:rsidR="007C71E5" w:rsidP="007C71E5" w:rsidRDefault="007C71E5" w14:paraId="54A85608" w14:textId="768D5AED">
      <w:pPr>
        <w:spacing w:before="120" w:line="240" w:lineRule="auto"/>
        <w:ind w:left="720"/>
        <w:jc w:val="both"/>
        <w:rPr>
          <w:rFonts w:ascii="Calibri" w:hAnsi="Calibri" w:eastAsia="Calibri" w:cs="Calibri"/>
          <w:sz w:val="24"/>
          <w:szCs w:val="24"/>
          <w:lang w:val="en-US"/>
        </w:rPr>
      </w:pPr>
      <w:r>
        <w:rPr>
          <w:rFonts w:ascii="Calibri" w:hAnsi="Calibri" w:eastAsia="Calibri" w:cs="Calibri"/>
          <w:sz w:val="24"/>
          <w:szCs w:val="24"/>
          <w:lang w:val="en-US"/>
        </w:rPr>
        <w:t xml:space="preserve">4. </w:t>
      </w:r>
      <w:r w:rsidRPr="007C71E5">
        <w:rPr>
          <w:rFonts w:ascii="Calibri" w:hAnsi="Calibri" w:eastAsia="Calibri" w:cs="Calibri"/>
          <w:sz w:val="24"/>
          <w:szCs w:val="24"/>
          <w:lang w:val="en-US"/>
        </w:rPr>
        <w:t>Schedules</w:t>
      </w:r>
      <w:r w:rsidR="000502F4">
        <w:rPr>
          <w:rFonts w:ascii="Calibri" w:hAnsi="Calibri" w:eastAsia="Calibri" w:cs="Calibri"/>
          <w:sz w:val="24"/>
          <w:szCs w:val="24"/>
          <w:lang w:val="en-US"/>
        </w:rPr>
        <w:t>;</w:t>
      </w:r>
    </w:p>
    <w:p w:rsidRPr="007C71E5" w:rsidR="007C71E5" w:rsidP="007C71E5" w:rsidRDefault="007C71E5" w14:paraId="726148C4" w14:textId="27E62285">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5. </w:t>
      </w:r>
      <w:r w:rsidRPr="007C71E5">
        <w:rPr>
          <w:rFonts w:ascii="Calibri" w:hAnsi="Calibri" w:eastAsia="Calibri" w:cs="Calibri"/>
          <w:sz w:val="24"/>
          <w:szCs w:val="24"/>
          <w:lang w:val="en-US"/>
        </w:rPr>
        <w:t>Webhook</w:t>
      </w:r>
      <w:r w:rsidR="000502F4">
        <w:rPr>
          <w:rFonts w:ascii="Calibri" w:hAnsi="Calibri" w:eastAsia="Calibri" w:cs="Calibri"/>
          <w:sz w:val="24"/>
          <w:szCs w:val="24"/>
          <w:lang w:val="en-US"/>
        </w:rPr>
        <w:t>;</w:t>
      </w:r>
    </w:p>
    <w:p w:rsidR="007C71E5" w:rsidP="007C71E5" w:rsidRDefault="007C71E5" w14:paraId="7F276DB4" w14:textId="42C71BDD">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6. </w:t>
      </w:r>
      <w:r w:rsidRPr="007C71E5">
        <w:rPr>
          <w:rFonts w:ascii="Calibri" w:hAnsi="Calibri" w:eastAsia="Calibri" w:cs="Calibri"/>
          <w:sz w:val="24"/>
          <w:szCs w:val="24"/>
          <w:lang w:val="en-US"/>
        </w:rPr>
        <w:t>Shelly Cloud API</w:t>
      </w:r>
      <w:r w:rsidR="000502F4">
        <w:rPr>
          <w:rFonts w:ascii="Calibri" w:hAnsi="Calibri" w:eastAsia="Calibri" w:cs="Calibri"/>
          <w:sz w:val="24"/>
          <w:szCs w:val="24"/>
          <w:lang w:val="en-US"/>
        </w:rPr>
        <w:t>;</w:t>
      </w:r>
    </w:p>
    <w:p w:rsidR="000502F4" w:rsidP="007C71E5" w:rsidRDefault="009965A6" w14:paraId="5D232777" w14:textId="5C98AEC4">
      <w:pPr>
        <w:spacing w:before="120" w:line="240" w:lineRule="auto"/>
        <w:ind w:firstLine="720"/>
        <w:jc w:val="both"/>
        <w:rPr>
          <w:rFonts w:ascii="Calibri" w:hAnsi="Calibri" w:eastAsia="Calibri" w:cs="Calibri"/>
          <w:sz w:val="24"/>
          <w:szCs w:val="24"/>
          <w:lang w:val="en-US"/>
        </w:rPr>
      </w:pPr>
      <w:r w:rsidRPr="009965A6">
        <w:rPr>
          <w:rFonts w:ascii="Calibri" w:hAnsi="Calibri" w:eastAsia="Calibri" w:cs="Calibri"/>
          <w:b/>
          <w:bCs/>
          <w:sz w:val="24"/>
          <w:szCs w:val="24"/>
          <w:lang w:val="en-US"/>
        </w:rPr>
        <w:t>IV. Workshop</w:t>
      </w:r>
      <w:r>
        <w:rPr>
          <w:rFonts w:ascii="Calibri" w:hAnsi="Calibri" w:eastAsia="Calibri" w:cs="Calibri"/>
          <w:sz w:val="24"/>
          <w:szCs w:val="24"/>
          <w:lang w:val="en-US"/>
        </w:rPr>
        <w:t xml:space="preserve"> (</w:t>
      </w:r>
      <w:r w:rsidRPr="009965A6">
        <w:rPr>
          <w:rFonts w:ascii="Calibri" w:hAnsi="Calibri" w:eastAsia="Calibri" w:cs="Calibri"/>
          <w:sz w:val="24"/>
          <w:szCs w:val="24"/>
          <w:lang w:val="en-US"/>
        </w:rPr>
        <w:t>Solving practical exercises</w:t>
      </w:r>
      <w:r>
        <w:rPr>
          <w:rFonts w:ascii="Calibri" w:hAnsi="Calibri" w:eastAsia="Calibri" w:cs="Calibri"/>
          <w:sz w:val="24"/>
          <w:szCs w:val="24"/>
          <w:lang w:val="en-US"/>
        </w:rPr>
        <w:t>)</w:t>
      </w:r>
    </w:p>
    <w:p w:rsidR="00710604" w:rsidP="007C71E5" w:rsidRDefault="00710604" w14:paraId="0DB8E750" w14:textId="62E7403F">
      <w:pPr>
        <w:spacing w:before="120" w:line="240" w:lineRule="auto"/>
        <w:ind w:firstLine="720"/>
        <w:jc w:val="both"/>
        <w:rPr>
          <w:rFonts w:ascii="Calibri" w:hAnsi="Calibri" w:eastAsia="Calibri" w:cs="Calibri"/>
          <w:b/>
          <w:bCs/>
          <w:sz w:val="24"/>
          <w:szCs w:val="24"/>
          <w:lang w:val="en-US"/>
        </w:rPr>
      </w:pPr>
      <w:r w:rsidRPr="00710604">
        <w:rPr>
          <w:rFonts w:ascii="Calibri" w:hAnsi="Calibri" w:eastAsia="Calibri" w:cs="Calibri"/>
          <w:b/>
          <w:bCs/>
          <w:sz w:val="24"/>
          <w:szCs w:val="24"/>
          <w:lang w:val="en-US"/>
        </w:rPr>
        <w:t>V. Shelly Smart Integrations</w:t>
      </w:r>
    </w:p>
    <w:p w:rsidRPr="00A519B0" w:rsidR="00A519B0" w:rsidP="00A519B0" w:rsidRDefault="00A519B0" w14:paraId="679A29DD" w14:textId="72175C4E">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1. </w:t>
      </w:r>
      <w:r w:rsidRPr="00A519B0">
        <w:rPr>
          <w:rFonts w:ascii="Calibri" w:hAnsi="Calibri" w:eastAsia="Calibri" w:cs="Calibri"/>
          <w:sz w:val="24"/>
          <w:szCs w:val="24"/>
          <w:lang w:val="en-US"/>
        </w:rPr>
        <w:t>Shelly virtual components in depth</w:t>
      </w:r>
      <w:r>
        <w:rPr>
          <w:rFonts w:ascii="Calibri" w:hAnsi="Calibri" w:eastAsia="Calibri" w:cs="Calibri"/>
          <w:sz w:val="24"/>
          <w:szCs w:val="24"/>
          <w:lang w:val="en-US"/>
        </w:rPr>
        <w:t>;</w:t>
      </w:r>
    </w:p>
    <w:p w:rsidRPr="00A519B0" w:rsidR="00A519B0" w:rsidP="00A519B0" w:rsidRDefault="00A519B0" w14:paraId="3B0A9C63" w14:textId="4EF9A021">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2. </w:t>
      </w:r>
      <w:r w:rsidRPr="00A519B0">
        <w:rPr>
          <w:rFonts w:ascii="Calibri" w:hAnsi="Calibri" w:eastAsia="Calibri" w:cs="Calibri"/>
          <w:sz w:val="24"/>
          <w:szCs w:val="24"/>
          <w:lang w:val="en-US"/>
        </w:rPr>
        <w:t>Integration with wired sensors</w:t>
      </w:r>
      <w:r>
        <w:rPr>
          <w:rFonts w:ascii="Calibri" w:hAnsi="Calibri" w:eastAsia="Calibri" w:cs="Calibri"/>
          <w:sz w:val="24"/>
          <w:szCs w:val="24"/>
          <w:lang w:val="en-US"/>
        </w:rPr>
        <w:t>;</w:t>
      </w:r>
    </w:p>
    <w:p w:rsidRPr="00A519B0" w:rsidR="00A519B0" w:rsidP="00A519B0" w:rsidRDefault="00A519B0" w14:paraId="21704525" w14:textId="16ED2A43">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3. </w:t>
      </w:r>
      <w:r w:rsidRPr="00A519B0">
        <w:rPr>
          <w:rFonts w:ascii="Calibri" w:hAnsi="Calibri" w:eastAsia="Calibri" w:cs="Calibri"/>
          <w:sz w:val="24"/>
          <w:szCs w:val="24"/>
          <w:lang w:val="en-US"/>
        </w:rPr>
        <w:t xml:space="preserve">Shelly </w:t>
      </w:r>
      <w:proofErr w:type="gramStart"/>
      <w:r w:rsidRPr="00A519B0">
        <w:rPr>
          <w:rFonts w:ascii="Calibri" w:hAnsi="Calibri" w:eastAsia="Calibri" w:cs="Calibri"/>
          <w:sz w:val="24"/>
          <w:szCs w:val="24"/>
          <w:lang w:val="en-US"/>
        </w:rPr>
        <w:t>motor controlling</w:t>
      </w:r>
      <w:proofErr w:type="gramEnd"/>
      <w:r>
        <w:rPr>
          <w:rFonts w:ascii="Calibri" w:hAnsi="Calibri" w:eastAsia="Calibri" w:cs="Calibri"/>
          <w:sz w:val="24"/>
          <w:szCs w:val="24"/>
          <w:lang w:val="en-US"/>
        </w:rPr>
        <w:t>;</w:t>
      </w:r>
    </w:p>
    <w:p w:rsidR="00A519B0" w:rsidP="00A519B0" w:rsidRDefault="00A519B0" w14:paraId="2DA81357" w14:textId="2B833C17">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4. </w:t>
      </w:r>
      <w:r w:rsidRPr="00A519B0">
        <w:rPr>
          <w:rFonts w:ascii="Calibri" w:hAnsi="Calibri" w:eastAsia="Calibri" w:cs="Calibri"/>
          <w:sz w:val="24"/>
          <w:szCs w:val="24"/>
          <w:lang w:val="en-US"/>
        </w:rPr>
        <w:t>Useful components</w:t>
      </w:r>
      <w:r>
        <w:rPr>
          <w:rFonts w:ascii="Calibri" w:hAnsi="Calibri" w:eastAsia="Calibri" w:cs="Calibri"/>
          <w:sz w:val="24"/>
          <w:szCs w:val="24"/>
          <w:lang w:val="en-US"/>
        </w:rPr>
        <w:t>;</w:t>
      </w:r>
    </w:p>
    <w:p w:rsidR="0013090D" w:rsidP="00A519B0" w:rsidRDefault="0013090D" w14:paraId="38869B3F" w14:textId="5BF032D0">
      <w:pPr>
        <w:spacing w:before="120" w:line="240" w:lineRule="auto"/>
        <w:ind w:firstLine="720"/>
        <w:jc w:val="both"/>
        <w:rPr>
          <w:rFonts w:ascii="Calibri" w:hAnsi="Calibri" w:eastAsia="Calibri" w:cs="Calibri"/>
          <w:sz w:val="24"/>
          <w:szCs w:val="24"/>
          <w:lang w:val="en-US"/>
        </w:rPr>
      </w:pPr>
      <w:r w:rsidRPr="0013090D">
        <w:rPr>
          <w:rFonts w:ascii="Calibri" w:hAnsi="Calibri" w:eastAsia="Calibri" w:cs="Calibri"/>
          <w:b/>
          <w:bCs/>
          <w:sz w:val="24"/>
          <w:szCs w:val="24"/>
          <w:lang w:val="en-US"/>
        </w:rPr>
        <w:t>VI. Workshop</w:t>
      </w:r>
      <w:r w:rsidRPr="0013090D">
        <w:rPr>
          <w:rFonts w:ascii="Calibri" w:hAnsi="Calibri" w:eastAsia="Calibri" w:cs="Calibri"/>
          <w:sz w:val="24"/>
          <w:szCs w:val="24"/>
          <w:lang w:val="en-US"/>
        </w:rPr>
        <w:t xml:space="preserve"> (Solving practical exercises)</w:t>
      </w:r>
    </w:p>
    <w:p w:rsidRPr="0013090D" w:rsidR="0013090D" w:rsidP="00A519B0" w:rsidRDefault="0013090D" w14:paraId="56BAE42F" w14:textId="2F57D86E">
      <w:pPr>
        <w:spacing w:before="120" w:line="240" w:lineRule="auto"/>
        <w:ind w:firstLine="720"/>
        <w:jc w:val="both"/>
        <w:rPr>
          <w:rFonts w:ascii="Calibri" w:hAnsi="Calibri" w:eastAsia="Calibri" w:cs="Calibri"/>
          <w:b/>
          <w:bCs/>
          <w:sz w:val="24"/>
          <w:szCs w:val="24"/>
          <w:lang w:val="en-US"/>
        </w:rPr>
      </w:pPr>
      <w:r w:rsidRPr="0013090D">
        <w:rPr>
          <w:rFonts w:ascii="Calibri" w:hAnsi="Calibri" w:eastAsia="Calibri" w:cs="Calibri"/>
          <w:b/>
          <w:bCs/>
          <w:sz w:val="24"/>
          <w:szCs w:val="24"/>
          <w:lang w:val="en-US"/>
        </w:rPr>
        <w:t xml:space="preserve">VII. Communication Protocols Part I </w:t>
      </w:r>
    </w:p>
    <w:p w:rsidRPr="0013090D" w:rsidR="0013090D" w:rsidP="0013090D" w:rsidRDefault="0013090D" w14:paraId="0A4FE6C9" w14:textId="42F11E7A">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1. </w:t>
      </w:r>
      <w:r w:rsidRPr="0013090D">
        <w:rPr>
          <w:rFonts w:ascii="Calibri" w:hAnsi="Calibri" w:eastAsia="Calibri" w:cs="Calibri"/>
          <w:sz w:val="24"/>
          <w:szCs w:val="24"/>
          <w:lang w:val="en-US"/>
        </w:rPr>
        <w:t>WebSocket</w:t>
      </w:r>
    </w:p>
    <w:p w:rsidRPr="0013090D" w:rsidR="0013090D" w:rsidP="0013090D" w:rsidRDefault="0013090D" w14:paraId="36555914" w14:textId="0CBE3B4B">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2. </w:t>
      </w:r>
      <w:r w:rsidRPr="0013090D">
        <w:rPr>
          <w:rFonts w:ascii="Calibri" w:hAnsi="Calibri" w:eastAsia="Calibri" w:cs="Calibri"/>
          <w:sz w:val="24"/>
          <w:szCs w:val="24"/>
          <w:lang w:val="en-US"/>
        </w:rPr>
        <w:t>Real-Time integration with cloud control API</w:t>
      </w:r>
    </w:p>
    <w:p w:rsidRPr="0013090D" w:rsidR="0013090D" w:rsidP="0013090D" w:rsidRDefault="0013090D" w14:paraId="4F655202" w14:textId="0AF71FAB">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3. </w:t>
      </w:r>
      <w:r w:rsidRPr="0013090D">
        <w:rPr>
          <w:rFonts w:ascii="Calibri" w:hAnsi="Calibri" w:eastAsia="Calibri" w:cs="Calibri"/>
          <w:sz w:val="24"/>
          <w:szCs w:val="24"/>
          <w:lang w:val="en-US"/>
        </w:rPr>
        <w:t>MQTT</w:t>
      </w:r>
      <w:r>
        <w:rPr>
          <w:rFonts w:ascii="Calibri" w:hAnsi="Calibri" w:eastAsia="Calibri" w:cs="Calibri"/>
          <w:sz w:val="24"/>
          <w:szCs w:val="24"/>
          <w:lang w:val="en-US"/>
        </w:rPr>
        <w:t xml:space="preserve"> (</w:t>
      </w:r>
      <w:r w:rsidRPr="0013090D">
        <w:rPr>
          <w:rFonts w:ascii="Calibri" w:hAnsi="Calibri" w:eastAsia="Calibri" w:cs="Calibri"/>
          <w:sz w:val="24"/>
          <w:szCs w:val="24"/>
          <w:lang w:val="en-US"/>
        </w:rPr>
        <w:t>Message Queuing Telemetry Transport</w:t>
      </w:r>
      <w:r>
        <w:rPr>
          <w:rFonts w:ascii="Calibri" w:hAnsi="Calibri" w:eastAsia="Calibri" w:cs="Calibri"/>
          <w:sz w:val="24"/>
          <w:szCs w:val="24"/>
          <w:lang w:val="en-US"/>
        </w:rPr>
        <w:t>)</w:t>
      </w:r>
    </w:p>
    <w:p w:rsidR="0013090D" w:rsidP="0013090D" w:rsidRDefault="0013090D" w14:paraId="792D9954" w14:textId="45869818">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4. </w:t>
      </w:r>
      <w:r w:rsidRPr="0013090D">
        <w:rPr>
          <w:rFonts w:ascii="Calibri" w:hAnsi="Calibri" w:eastAsia="Calibri" w:cs="Calibri"/>
          <w:sz w:val="24"/>
          <w:szCs w:val="24"/>
          <w:lang w:val="en-US"/>
        </w:rPr>
        <w:t>Integration with AWS IoT</w:t>
      </w:r>
      <w:r>
        <w:rPr>
          <w:rFonts w:ascii="Calibri" w:hAnsi="Calibri" w:eastAsia="Calibri" w:cs="Calibri"/>
          <w:sz w:val="24"/>
          <w:szCs w:val="24"/>
          <w:lang w:val="en-US"/>
        </w:rPr>
        <w:t>;</w:t>
      </w:r>
    </w:p>
    <w:p w:rsidRPr="00F01404" w:rsidR="00F01404" w:rsidP="00F01404" w:rsidRDefault="00F01404" w14:paraId="3E5759D5" w14:textId="697B3BAB">
      <w:pPr>
        <w:spacing w:before="120" w:line="240" w:lineRule="auto"/>
        <w:ind w:firstLine="720"/>
        <w:jc w:val="both"/>
        <w:rPr>
          <w:rFonts w:ascii="Calibri" w:hAnsi="Calibri" w:eastAsia="Calibri" w:cs="Calibri"/>
          <w:b/>
          <w:bCs/>
          <w:sz w:val="24"/>
          <w:szCs w:val="24"/>
          <w:lang w:val="en-US"/>
        </w:rPr>
      </w:pPr>
      <w:r w:rsidRPr="00F01404">
        <w:rPr>
          <w:rFonts w:ascii="Calibri" w:hAnsi="Calibri" w:eastAsia="Calibri" w:cs="Calibri"/>
          <w:b/>
          <w:bCs/>
          <w:sz w:val="24"/>
          <w:szCs w:val="24"/>
          <w:lang w:val="en-US"/>
        </w:rPr>
        <w:t>VIII. Communication Protocols Part II</w:t>
      </w:r>
    </w:p>
    <w:p w:rsidRPr="00F01404" w:rsidR="00F01404" w:rsidP="00F01404" w:rsidRDefault="00F01404" w14:paraId="730968BB" w14:textId="30065C17">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1. </w:t>
      </w:r>
      <w:r w:rsidRPr="00F01404">
        <w:rPr>
          <w:rFonts w:ascii="Calibri" w:hAnsi="Calibri" w:eastAsia="Calibri" w:cs="Calibri"/>
          <w:sz w:val="24"/>
          <w:szCs w:val="24"/>
          <w:lang w:val="en-US"/>
        </w:rPr>
        <w:t>Shelly HTTP</w:t>
      </w:r>
      <w:r>
        <w:rPr>
          <w:rFonts w:ascii="Calibri" w:hAnsi="Calibri" w:eastAsia="Calibri" w:cs="Calibri"/>
          <w:sz w:val="24"/>
          <w:szCs w:val="24"/>
          <w:lang w:val="en-US"/>
        </w:rPr>
        <w:t xml:space="preserve"> (</w:t>
      </w:r>
      <w:r w:rsidRPr="00F01404">
        <w:rPr>
          <w:rFonts w:ascii="Calibri" w:hAnsi="Calibri" w:eastAsia="Calibri" w:cs="Calibri"/>
          <w:sz w:val="24"/>
          <w:szCs w:val="24"/>
          <w:lang w:val="en-US"/>
        </w:rPr>
        <w:t>Hypertext Transfer Protocol</w:t>
      </w:r>
      <w:r>
        <w:rPr>
          <w:rFonts w:ascii="Calibri" w:hAnsi="Calibri" w:eastAsia="Calibri" w:cs="Calibri"/>
          <w:sz w:val="24"/>
          <w:szCs w:val="24"/>
          <w:lang w:val="en-US"/>
        </w:rPr>
        <w:t>)</w:t>
      </w:r>
      <w:r w:rsidRPr="00F01404">
        <w:rPr>
          <w:rFonts w:ascii="Calibri" w:hAnsi="Calibri" w:eastAsia="Calibri" w:cs="Calibri"/>
          <w:sz w:val="24"/>
          <w:szCs w:val="24"/>
          <w:lang w:val="en-US"/>
        </w:rPr>
        <w:t xml:space="preserve"> API</w:t>
      </w:r>
      <w:r>
        <w:rPr>
          <w:rFonts w:ascii="Calibri" w:hAnsi="Calibri" w:eastAsia="Calibri" w:cs="Calibri"/>
          <w:sz w:val="24"/>
          <w:szCs w:val="24"/>
          <w:lang w:val="en-US"/>
        </w:rPr>
        <w:t>;</w:t>
      </w:r>
    </w:p>
    <w:p w:rsidRPr="00F01404" w:rsidR="00F01404" w:rsidP="00F01404" w:rsidRDefault="00F01404" w14:paraId="6CFC3B64" w14:textId="52612C5D">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2. </w:t>
      </w:r>
      <w:r w:rsidRPr="00F01404">
        <w:rPr>
          <w:rFonts w:ascii="Calibri" w:hAnsi="Calibri" w:eastAsia="Calibri" w:cs="Calibri"/>
          <w:sz w:val="24"/>
          <w:szCs w:val="24"/>
          <w:lang w:val="en-US"/>
        </w:rPr>
        <w:t>BLE</w:t>
      </w:r>
      <w:r>
        <w:rPr>
          <w:rFonts w:ascii="Calibri" w:hAnsi="Calibri" w:eastAsia="Calibri" w:cs="Calibri"/>
          <w:sz w:val="24"/>
          <w:szCs w:val="24"/>
          <w:lang w:val="en-US"/>
        </w:rPr>
        <w:t xml:space="preserve"> (</w:t>
      </w:r>
      <w:r w:rsidRPr="00F01404">
        <w:rPr>
          <w:rFonts w:ascii="Calibri" w:hAnsi="Calibri" w:eastAsia="Calibri" w:cs="Calibri"/>
          <w:sz w:val="24"/>
          <w:szCs w:val="24"/>
          <w:lang w:val="en-US"/>
        </w:rPr>
        <w:t>Bluetooth Low Energy</w:t>
      </w:r>
      <w:r>
        <w:rPr>
          <w:rFonts w:ascii="Calibri" w:hAnsi="Calibri" w:eastAsia="Calibri" w:cs="Calibri"/>
          <w:sz w:val="24"/>
          <w:szCs w:val="24"/>
          <w:lang w:val="en-US"/>
        </w:rPr>
        <w:t>);</w:t>
      </w:r>
    </w:p>
    <w:p w:rsidR="00F01404" w:rsidP="00F01404" w:rsidRDefault="00F01404" w14:paraId="172DEEED" w14:textId="20BBFB9E">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3. </w:t>
      </w:r>
      <w:r w:rsidRPr="00F01404">
        <w:rPr>
          <w:rFonts w:ascii="Calibri" w:hAnsi="Calibri" w:eastAsia="Calibri" w:cs="Calibri"/>
          <w:sz w:val="24"/>
          <w:szCs w:val="24"/>
          <w:lang w:val="en-US"/>
        </w:rPr>
        <w:t>BTHome components</w:t>
      </w:r>
      <w:r w:rsidR="007F7224">
        <w:rPr>
          <w:rFonts w:ascii="Calibri" w:hAnsi="Calibri" w:eastAsia="Calibri" w:cs="Calibri"/>
          <w:sz w:val="24"/>
          <w:szCs w:val="24"/>
          <w:lang w:val="en-US"/>
        </w:rPr>
        <w:t>;</w:t>
      </w:r>
    </w:p>
    <w:p w:rsidR="007F7224" w:rsidP="00F01404" w:rsidRDefault="007F7224" w14:paraId="1F38CE4A" w14:textId="78428092">
      <w:pPr>
        <w:spacing w:before="120" w:line="240" w:lineRule="auto"/>
        <w:ind w:firstLine="720"/>
        <w:jc w:val="both"/>
        <w:rPr>
          <w:rFonts w:ascii="Calibri" w:hAnsi="Calibri" w:eastAsia="Calibri" w:cs="Calibri"/>
          <w:sz w:val="24"/>
          <w:szCs w:val="24"/>
          <w:lang w:val="en-US"/>
        </w:rPr>
      </w:pPr>
      <w:r w:rsidRPr="007F7224">
        <w:rPr>
          <w:rFonts w:ascii="Calibri" w:hAnsi="Calibri" w:eastAsia="Calibri" w:cs="Calibri"/>
          <w:b/>
          <w:bCs/>
          <w:sz w:val="24"/>
          <w:szCs w:val="24"/>
          <w:lang w:val="en-US"/>
        </w:rPr>
        <w:t>IX. Workshop</w:t>
      </w:r>
      <w:r w:rsidRPr="007F7224">
        <w:rPr>
          <w:rFonts w:ascii="Calibri" w:hAnsi="Calibri" w:eastAsia="Calibri" w:cs="Calibri"/>
          <w:sz w:val="24"/>
          <w:szCs w:val="24"/>
          <w:lang w:val="en-US"/>
        </w:rPr>
        <w:t xml:space="preserve"> (Solving practical exercises)</w:t>
      </w:r>
    </w:p>
    <w:p w:rsidRPr="007F7224" w:rsidR="007F7224" w:rsidP="00F01404" w:rsidRDefault="007F7224" w14:paraId="24E4C70E" w14:textId="4F5EA66B">
      <w:pPr>
        <w:spacing w:before="120" w:line="240" w:lineRule="auto"/>
        <w:ind w:firstLine="720"/>
        <w:jc w:val="both"/>
        <w:rPr>
          <w:rFonts w:ascii="Calibri" w:hAnsi="Calibri" w:eastAsia="Calibri" w:cs="Calibri"/>
          <w:b/>
          <w:bCs/>
          <w:sz w:val="24"/>
          <w:szCs w:val="24"/>
          <w:lang w:val="en-US"/>
        </w:rPr>
      </w:pPr>
      <w:r w:rsidRPr="007F7224">
        <w:rPr>
          <w:rFonts w:ascii="Calibri" w:hAnsi="Calibri" w:eastAsia="Calibri" w:cs="Calibri"/>
          <w:b/>
          <w:bCs/>
          <w:sz w:val="24"/>
          <w:szCs w:val="24"/>
          <w:lang w:val="en-US"/>
        </w:rPr>
        <w:t xml:space="preserve">X. Integration with </w:t>
      </w:r>
      <w:r w:rsidR="00993204">
        <w:rPr>
          <w:rFonts w:ascii="Calibri" w:hAnsi="Calibri" w:eastAsia="Calibri" w:cs="Calibri"/>
          <w:b/>
          <w:bCs/>
          <w:sz w:val="24"/>
          <w:szCs w:val="24"/>
          <w:lang w:val="en-US"/>
        </w:rPr>
        <w:t>T</w:t>
      </w:r>
      <w:r w:rsidRPr="007F7224">
        <w:rPr>
          <w:rFonts w:ascii="Calibri" w:hAnsi="Calibri" w:eastAsia="Calibri" w:cs="Calibri"/>
          <w:b/>
          <w:bCs/>
          <w:sz w:val="24"/>
          <w:szCs w:val="24"/>
          <w:lang w:val="en-US"/>
        </w:rPr>
        <w:t xml:space="preserve">hird – </w:t>
      </w:r>
      <w:r w:rsidR="00993204">
        <w:rPr>
          <w:rFonts w:ascii="Calibri" w:hAnsi="Calibri" w:eastAsia="Calibri" w:cs="Calibri"/>
          <w:b/>
          <w:bCs/>
          <w:sz w:val="24"/>
          <w:szCs w:val="24"/>
          <w:lang w:val="en-US"/>
        </w:rPr>
        <w:t>P</w:t>
      </w:r>
      <w:r w:rsidRPr="007F7224">
        <w:rPr>
          <w:rFonts w:ascii="Calibri" w:hAnsi="Calibri" w:eastAsia="Calibri" w:cs="Calibri"/>
          <w:b/>
          <w:bCs/>
          <w:sz w:val="24"/>
          <w:szCs w:val="24"/>
          <w:lang w:val="en-US"/>
        </w:rPr>
        <w:t xml:space="preserve">arties </w:t>
      </w:r>
      <w:r w:rsidR="00993204">
        <w:rPr>
          <w:rFonts w:ascii="Calibri" w:hAnsi="Calibri" w:eastAsia="Calibri" w:cs="Calibri"/>
          <w:b/>
          <w:bCs/>
          <w:sz w:val="24"/>
          <w:szCs w:val="24"/>
          <w:lang w:val="en-US"/>
        </w:rPr>
        <w:t>S</w:t>
      </w:r>
      <w:r w:rsidRPr="007F7224">
        <w:rPr>
          <w:rFonts w:ascii="Calibri" w:hAnsi="Calibri" w:eastAsia="Calibri" w:cs="Calibri"/>
          <w:b/>
          <w:bCs/>
          <w:sz w:val="24"/>
          <w:szCs w:val="24"/>
          <w:lang w:val="en-US"/>
        </w:rPr>
        <w:t>ervices</w:t>
      </w:r>
    </w:p>
    <w:p w:rsidRPr="007F7224" w:rsidR="007F7224" w:rsidP="007F7224" w:rsidRDefault="007F7224" w14:paraId="19ED92EF" w14:textId="578B1CCA">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1. </w:t>
      </w:r>
      <w:r w:rsidRPr="007F7224">
        <w:rPr>
          <w:rFonts w:ascii="Calibri" w:hAnsi="Calibri" w:eastAsia="Calibri" w:cs="Calibri"/>
          <w:sz w:val="24"/>
          <w:szCs w:val="24"/>
          <w:lang w:val="en-US"/>
        </w:rPr>
        <w:t>Raspberry Pi</w:t>
      </w:r>
      <w:r>
        <w:rPr>
          <w:rFonts w:ascii="Calibri" w:hAnsi="Calibri" w:eastAsia="Calibri" w:cs="Calibri"/>
          <w:sz w:val="24"/>
          <w:szCs w:val="24"/>
          <w:lang w:val="en-US"/>
        </w:rPr>
        <w:t>;</w:t>
      </w:r>
    </w:p>
    <w:p w:rsidRPr="007F7224" w:rsidR="007F7224" w:rsidP="007F7224" w:rsidRDefault="007F7224" w14:paraId="617EC528" w14:textId="0EDC48FA">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2. </w:t>
      </w:r>
      <w:r w:rsidRPr="007F7224">
        <w:rPr>
          <w:rFonts w:ascii="Calibri" w:hAnsi="Calibri" w:eastAsia="Calibri" w:cs="Calibri"/>
          <w:sz w:val="24"/>
          <w:szCs w:val="24"/>
          <w:lang w:val="en-US"/>
        </w:rPr>
        <w:t>System monitoring</w:t>
      </w:r>
      <w:r>
        <w:rPr>
          <w:rFonts w:ascii="Calibri" w:hAnsi="Calibri" w:eastAsia="Calibri" w:cs="Calibri"/>
          <w:sz w:val="24"/>
          <w:szCs w:val="24"/>
          <w:lang w:val="en-US"/>
        </w:rPr>
        <w:t>;</w:t>
      </w:r>
    </w:p>
    <w:p w:rsidRPr="007F7224" w:rsidR="007F7224" w:rsidP="007F7224" w:rsidRDefault="007F7224" w14:paraId="5C30F0DB" w14:textId="33E85F42">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3. </w:t>
      </w:r>
      <w:r w:rsidRPr="007F7224">
        <w:rPr>
          <w:rFonts w:ascii="Calibri" w:hAnsi="Calibri" w:eastAsia="Calibri" w:cs="Calibri"/>
          <w:sz w:val="24"/>
          <w:szCs w:val="24"/>
          <w:lang w:val="en-US"/>
        </w:rPr>
        <w:t>Push notifications</w:t>
      </w:r>
      <w:r>
        <w:rPr>
          <w:rFonts w:ascii="Calibri" w:hAnsi="Calibri" w:eastAsia="Calibri" w:cs="Calibri"/>
          <w:sz w:val="24"/>
          <w:szCs w:val="24"/>
          <w:lang w:val="en-US"/>
        </w:rPr>
        <w:t>;</w:t>
      </w:r>
    </w:p>
    <w:p w:rsidRPr="007F7224" w:rsidR="007F7224" w:rsidP="007F7224" w:rsidRDefault="007F7224" w14:paraId="5602261B" w14:textId="749B48E8">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4. </w:t>
      </w:r>
      <w:r w:rsidRPr="007F7224">
        <w:rPr>
          <w:rFonts w:ascii="Calibri" w:hAnsi="Calibri" w:eastAsia="Calibri" w:cs="Calibri"/>
          <w:sz w:val="24"/>
          <w:szCs w:val="24"/>
          <w:lang w:val="en-US"/>
        </w:rPr>
        <w:t>Fleet manager</w:t>
      </w:r>
      <w:r>
        <w:rPr>
          <w:rFonts w:ascii="Calibri" w:hAnsi="Calibri" w:eastAsia="Calibri" w:cs="Calibri"/>
          <w:sz w:val="24"/>
          <w:szCs w:val="24"/>
          <w:lang w:val="en-US"/>
        </w:rPr>
        <w:t>;</w:t>
      </w:r>
    </w:p>
    <w:p w:rsidR="007F7224" w:rsidP="007F7224" w:rsidRDefault="007F7224" w14:paraId="536501FE" w14:textId="351DF1D7">
      <w:pPr>
        <w:spacing w:before="120" w:line="240" w:lineRule="auto"/>
        <w:ind w:firstLine="720"/>
        <w:jc w:val="both"/>
        <w:rPr>
          <w:rFonts w:ascii="Calibri" w:hAnsi="Calibri" w:eastAsia="Calibri" w:cs="Calibri"/>
          <w:sz w:val="24"/>
          <w:szCs w:val="24"/>
          <w:lang w:val="en-US"/>
        </w:rPr>
      </w:pPr>
      <w:r>
        <w:rPr>
          <w:rFonts w:ascii="Calibri" w:hAnsi="Calibri" w:eastAsia="Calibri" w:cs="Calibri"/>
          <w:sz w:val="24"/>
          <w:szCs w:val="24"/>
          <w:lang w:val="en-US"/>
        </w:rPr>
        <w:t xml:space="preserve">5. </w:t>
      </w:r>
      <w:r w:rsidRPr="007F7224">
        <w:rPr>
          <w:rFonts w:ascii="Calibri" w:hAnsi="Calibri" w:eastAsia="Calibri" w:cs="Calibri"/>
          <w:sz w:val="24"/>
          <w:szCs w:val="24"/>
          <w:lang w:val="en-US"/>
        </w:rPr>
        <w:t>NoSQL</w:t>
      </w:r>
      <w:r>
        <w:rPr>
          <w:rStyle w:val="af5"/>
          <w:rFonts w:ascii="Calibri" w:hAnsi="Calibri" w:eastAsia="Calibri" w:cs="Calibri"/>
          <w:sz w:val="24"/>
          <w:szCs w:val="24"/>
          <w:lang w:val="en-US"/>
        </w:rPr>
        <w:footnoteReference w:id="1"/>
      </w:r>
      <w:r w:rsidRPr="007F7224">
        <w:rPr>
          <w:rFonts w:ascii="Calibri" w:hAnsi="Calibri" w:eastAsia="Calibri" w:cs="Calibri"/>
          <w:sz w:val="24"/>
          <w:szCs w:val="24"/>
          <w:lang w:val="en-US"/>
        </w:rPr>
        <w:t xml:space="preserve"> database</w:t>
      </w:r>
      <w:r>
        <w:rPr>
          <w:rFonts w:ascii="Calibri" w:hAnsi="Calibri" w:eastAsia="Calibri" w:cs="Calibri"/>
          <w:sz w:val="24"/>
          <w:szCs w:val="24"/>
          <w:lang w:val="en-US"/>
        </w:rPr>
        <w:t>;</w:t>
      </w:r>
    </w:p>
    <w:p w:rsidRPr="007C71E5" w:rsidR="007C71E5" w:rsidP="006D6A20" w:rsidRDefault="006D6A20" w14:paraId="718C8DB6" w14:textId="66451F10">
      <w:pPr>
        <w:spacing w:before="120" w:line="240" w:lineRule="auto"/>
        <w:ind w:firstLine="720"/>
        <w:jc w:val="both"/>
        <w:rPr>
          <w:rFonts w:ascii="Calibri" w:hAnsi="Calibri" w:eastAsia="Calibri" w:cs="Calibri"/>
          <w:sz w:val="24"/>
          <w:szCs w:val="24"/>
          <w:lang w:val="en-US"/>
        </w:rPr>
      </w:pPr>
      <w:r w:rsidRPr="006D6A20">
        <w:rPr>
          <w:rFonts w:ascii="Calibri" w:hAnsi="Calibri" w:eastAsia="Calibri" w:cs="Calibri"/>
          <w:b/>
          <w:bCs/>
          <w:sz w:val="24"/>
          <w:szCs w:val="24"/>
          <w:lang w:val="en-US"/>
        </w:rPr>
        <w:t>XI. Workshop</w:t>
      </w:r>
      <w:r w:rsidRPr="006D6A20">
        <w:rPr>
          <w:rFonts w:ascii="Calibri" w:hAnsi="Calibri" w:eastAsia="Calibri" w:cs="Calibri"/>
          <w:sz w:val="24"/>
          <w:szCs w:val="24"/>
          <w:lang w:val="en-US"/>
        </w:rPr>
        <w:t xml:space="preserve"> (Solving practical exercises)</w:t>
      </w:r>
      <w:r>
        <w:rPr>
          <w:rFonts w:ascii="Calibri" w:hAnsi="Calibri" w:eastAsia="Calibri" w:cs="Calibri"/>
          <w:sz w:val="24"/>
          <w:szCs w:val="24"/>
          <w:lang w:val="en-US"/>
        </w:rPr>
        <w:t xml:space="preserve"> </w:t>
      </w:r>
    </w:p>
    <w:p w:rsidR="00873F48" w:rsidRDefault="009367FD" w14:paraId="00000029"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The Course will be held entirely online in real time in a special educational platform, managed by the Course teaching organization and will be available in English language only. All lectures and materials will be provided in English only and the Organizer does not have the obligation to provide translation into other languages.</w:t>
      </w:r>
    </w:p>
    <w:p w:rsidR="00873F48" w:rsidRDefault="009367FD" w14:paraId="0000002A" w14:textId="7E720A3D">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xml:space="preserve">The duration of the Course is </w:t>
      </w:r>
      <w:sdt>
        <w:sdtPr>
          <w:rPr>
            <w:rFonts w:ascii="Calibri" w:hAnsi="Calibri" w:eastAsia="Calibri" w:cs="Calibri"/>
            <w:sz w:val="24"/>
            <w:szCs w:val="24"/>
            <w:highlight w:val="yellow"/>
          </w:rPr>
          <w:tag w:val="goog_rdk_2"/>
          <w:id w:val="1779526634"/>
          <w:placeholder>
            <w:docPart w:val="DefaultPlaceholder_1081868574"/>
          </w:placeholder>
        </w:sdtPr>
        <w:sdtContent>
          <w:r w:rsidRPr="002B7E2D" w:rsidR="002B7E2D">
            <w:rPr>
              <w:rFonts w:ascii="Calibri" w:hAnsi="Calibri" w:eastAsia="Calibri" w:cs="Calibri"/>
              <w:sz w:val="24"/>
              <w:szCs w:val="24"/>
              <w:lang w:val="en-US"/>
            </w:rPr>
            <w:t>one</w:t>
          </w:r>
          <w:r w:rsidRPr="002B7E2D" w:rsidR="0081407D">
            <w:rPr>
              <w:rFonts w:ascii="Calibri" w:hAnsi="Calibri" w:eastAsia="Calibri" w:cs="Calibri"/>
              <w:sz w:val="24"/>
              <w:szCs w:val="24"/>
            </w:rPr>
            <w:t xml:space="preserve"> </w:t>
          </w:r>
          <w:r w:rsidRPr="002B7E2D" w:rsidR="002B7E2D">
            <w:rPr>
              <w:rFonts w:ascii="Calibri" w:hAnsi="Calibri" w:eastAsia="Calibri" w:cs="Calibri"/>
              <w:sz w:val="24"/>
              <w:szCs w:val="24"/>
            </w:rPr>
            <w:t>month</w:t>
          </w:r>
        </w:sdtContent>
      </w:sdt>
      <w:r w:rsidR="002B7E2D">
        <w:rPr>
          <w:rFonts w:ascii="Calibri" w:hAnsi="Calibri" w:eastAsia="Calibri" w:cs="Calibri"/>
          <w:sz w:val="24"/>
          <w:szCs w:val="24"/>
        </w:rPr>
        <w:t xml:space="preserve">. </w:t>
      </w:r>
      <w:r w:rsidRPr="48705E6D">
        <w:rPr>
          <w:rFonts w:ascii="Calibri" w:hAnsi="Calibri" w:eastAsia="Calibri" w:cs="Calibri"/>
          <w:sz w:val="24"/>
          <w:szCs w:val="24"/>
        </w:rPr>
        <w:t xml:space="preserve"> </w:t>
      </w:r>
    </w:p>
    <w:p w:rsidRPr="00B23BD0" w:rsidR="00873F48" w:rsidRDefault="009367FD" w14:paraId="0000002B" w14:textId="5D262241">
      <w:pPr>
        <w:spacing w:before="120" w:line="240" w:lineRule="auto"/>
        <w:jc w:val="both"/>
        <w:rPr>
          <w:rFonts w:ascii="Calibri" w:hAnsi="Calibri" w:eastAsia="Calibri" w:cs="Calibri"/>
          <w:sz w:val="20"/>
          <w:szCs w:val="20"/>
          <w:lang w:val="bg-BG"/>
        </w:rPr>
      </w:pPr>
      <w:r w:rsidRPr="48705E6D">
        <w:rPr>
          <w:rFonts w:ascii="Calibri" w:hAnsi="Calibri" w:eastAsia="Calibri" w:cs="Calibri"/>
          <w:sz w:val="24"/>
          <w:szCs w:val="24"/>
        </w:rPr>
        <w:t xml:space="preserve">The Course shall be held on Tuesdays and Thursdays and will run from </w:t>
      </w:r>
      <w:r w:rsidR="00A37BA1">
        <w:rPr>
          <w:rFonts w:ascii="Calibri" w:hAnsi="Calibri" w:eastAsia="Calibri" w:cs="Calibri"/>
          <w:sz w:val="24"/>
          <w:szCs w:val="24"/>
        </w:rPr>
        <w:t>1</w:t>
      </w:r>
      <w:r w:rsidR="00580A87">
        <w:rPr>
          <w:rFonts w:ascii="Calibri" w:hAnsi="Calibri" w:eastAsia="Calibri" w:cs="Calibri"/>
          <w:sz w:val="24"/>
          <w:szCs w:val="24"/>
          <w:lang w:val="en-US"/>
        </w:rPr>
        <w:t>9</w:t>
      </w:r>
      <w:proofErr w:type="spellStart"/>
      <w:r w:rsidRPr="00A37BA1" w:rsidR="00A37BA1">
        <w:rPr>
          <w:rFonts w:ascii="Calibri" w:hAnsi="Calibri" w:eastAsia="Calibri" w:cs="Calibri"/>
          <w:sz w:val="24"/>
          <w:szCs w:val="24"/>
          <w:vertAlign w:val="superscript"/>
        </w:rPr>
        <w:t>th</w:t>
      </w:r>
      <w:proofErr w:type="spellEnd"/>
      <w:r w:rsidR="00A37BA1">
        <w:rPr>
          <w:rFonts w:ascii="Calibri" w:hAnsi="Calibri" w:eastAsia="Calibri" w:cs="Calibri"/>
          <w:sz w:val="24"/>
          <w:szCs w:val="24"/>
        </w:rPr>
        <w:t xml:space="preserve"> of </w:t>
      </w:r>
      <w:r w:rsidR="00580A87">
        <w:rPr>
          <w:rFonts w:ascii="Calibri" w:hAnsi="Calibri" w:eastAsia="Calibri" w:cs="Calibri"/>
          <w:sz w:val="24"/>
          <w:szCs w:val="24"/>
          <w:lang w:val="en-US"/>
        </w:rPr>
        <w:t>November</w:t>
      </w:r>
      <w:r w:rsidR="00D36C37">
        <w:rPr>
          <w:rFonts w:ascii="Calibri" w:hAnsi="Calibri" w:eastAsia="Calibri" w:cs="Calibri"/>
          <w:sz w:val="24"/>
          <w:szCs w:val="24"/>
        </w:rPr>
        <w:t xml:space="preserve"> </w:t>
      </w:r>
      <w:r w:rsidR="00A37BA1">
        <w:rPr>
          <w:rFonts w:ascii="Calibri" w:hAnsi="Calibri" w:eastAsia="Calibri" w:cs="Calibri"/>
          <w:sz w:val="24"/>
          <w:szCs w:val="24"/>
        </w:rPr>
        <w:t>2024</w:t>
      </w:r>
      <w:sdt>
        <w:sdtPr>
          <w:tag w:val="goog_rdk_3"/>
          <w:id w:val="1860230063"/>
          <w:placeholder>
            <w:docPart w:val="DefaultPlaceholder_1081868574"/>
          </w:placeholder>
        </w:sdtPr>
        <w:sdtContent/>
      </w:sdt>
      <w:r w:rsidRPr="48705E6D">
        <w:rPr>
          <w:rFonts w:ascii="Calibri" w:hAnsi="Calibri" w:eastAsia="Calibri" w:cs="Calibri"/>
          <w:b/>
          <w:bCs/>
          <w:sz w:val="24"/>
          <w:szCs w:val="24"/>
        </w:rPr>
        <w:t xml:space="preserve"> </w:t>
      </w:r>
      <w:r w:rsidRPr="48705E6D">
        <w:rPr>
          <w:rFonts w:ascii="Calibri" w:hAnsi="Calibri" w:eastAsia="Calibri" w:cs="Calibri"/>
          <w:sz w:val="24"/>
          <w:szCs w:val="24"/>
        </w:rPr>
        <w:t>(“</w:t>
      </w:r>
      <w:r w:rsidRPr="48705E6D">
        <w:rPr>
          <w:rFonts w:ascii="Calibri" w:hAnsi="Calibri" w:eastAsia="Calibri" w:cs="Calibri"/>
          <w:b/>
          <w:bCs/>
          <w:sz w:val="24"/>
          <w:szCs w:val="24"/>
        </w:rPr>
        <w:t>the Start date</w:t>
      </w:r>
      <w:r w:rsidRPr="48705E6D">
        <w:rPr>
          <w:rFonts w:ascii="Calibri" w:hAnsi="Calibri" w:eastAsia="Calibri" w:cs="Calibri"/>
          <w:sz w:val="24"/>
          <w:szCs w:val="24"/>
        </w:rPr>
        <w:t xml:space="preserve">”), at 6:00 PM </w:t>
      </w:r>
      <w:r w:rsidR="00580A87">
        <w:rPr>
          <w:rFonts w:ascii="Calibri" w:hAnsi="Calibri" w:eastAsia="Calibri" w:cs="Calibri"/>
          <w:sz w:val="24"/>
          <w:szCs w:val="24"/>
        </w:rPr>
        <w:t>(CET)</w:t>
      </w:r>
      <w:r w:rsidRPr="48705E6D">
        <w:rPr>
          <w:rFonts w:ascii="Calibri" w:hAnsi="Calibri" w:eastAsia="Calibri" w:cs="Calibri"/>
          <w:sz w:val="24"/>
          <w:szCs w:val="24"/>
        </w:rPr>
        <w:t xml:space="preserve">. </w:t>
      </w:r>
      <w:r w:rsidRPr="008B67CC">
        <w:rPr>
          <w:rFonts w:ascii="Calibri" w:hAnsi="Calibri" w:eastAsia="Calibri" w:cs="Calibri"/>
          <w:b/>
          <w:bCs/>
          <w:i/>
          <w:iCs/>
          <w:sz w:val="20"/>
          <w:szCs w:val="20"/>
        </w:rPr>
        <w:t>To determine the start time of the Course, please convert the date and time to your local time zone</w:t>
      </w:r>
      <w:r w:rsidRPr="48705E6D">
        <w:rPr>
          <w:rFonts w:ascii="Calibri" w:hAnsi="Calibri" w:eastAsia="Calibri" w:cs="Calibri"/>
          <w:sz w:val="24"/>
          <w:szCs w:val="24"/>
        </w:rPr>
        <w:t>.</w:t>
      </w:r>
    </w:p>
    <w:p w:rsidR="00873F48" w:rsidP="00FD9DA1" w:rsidRDefault="009367FD" w14:paraId="0000002D"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and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reserve the right to cancel or </w:t>
      </w:r>
      <w:r w:rsidRPr="00FD9DA1" w:rsidR="009367FD">
        <w:rPr>
          <w:rFonts w:ascii="Calibri" w:hAnsi="Calibri" w:eastAsia="Calibri" w:cs="Calibri"/>
          <w:sz w:val="24"/>
          <w:szCs w:val="24"/>
          <w:lang w:val="en-US"/>
        </w:rPr>
        <w:t>terminate</w:t>
      </w:r>
      <w:r w:rsidRPr="00FD9DA1" w:rsidR="009367FD">
        <w:rPr>
          <w:rFonts w:ascii="Calibri" w:hAnsi="Calibri" w:eastAsia="Calibri" w:cs="Calibri"/>
          <w:sz w:val="24"/>
          <w:szCs w:val="24"/>
          <w:lang w:val="en-US"/>
        </w:rPr>
        <w:t xml:space="preserve"> the Course by giving notice to the Participants in writing (including by email) at any time before the Course is due to start. Following this the Organizer will refund the purchase price paid by You.</w:t>
      </w:r>
    </w:p>
    <w:p w:rsidR="00873F48" w:rsidRDefault="009367FD" w14:paraId="0000002E" w14:textId="28222BC9">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Organizer’s liability if cancels or terminates the Course</w:t>
      </w:r>
      <w:r w:rsidR="0008757A">
        <w:rPr>
          <w:rFonts w:ascii="Calibri" w:hAnsi="Calibri" w:eastAsia="Calibri" w:cs="Calibri"/>
          <w:sz w:val="24"/>
          <w:szCs w:val="24"/>
          <w:lang w:val="en-US"/>
        </w:rPr>
        <w:t>, prior to its beginning,</w:t>
      </w:r>
      <w:r w:rsidRPr="48705E6D">
        <w:rPr>
          <w:rFonts w:ascii="Calibri" w:hAnsi="Calibri" w:eastAsia="Calibri" w:cs="Calibri"/>
          <w:sz w:val="24"/>
          <w:szCs w:val="24"/>
        </w:rPr>
        <w:t xml:space="preserve"> will be limited to a refund of the purchase price paid.</w:t>
      </w:r>
    </w:p>
    <w:p w:rsidR="00873F48" w:rsidP="00FD9DA1" w:rsidRDefault="009367FD" w14:paraId="0000002F" w14:textId="66614336"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Course consists of learning </w:t>
      </w:r>
      <w:r w:rsidRPr="00FD9DA1" w:rsidR="009367FD">
        <w:rPr>
          <w:rFonts w:ascii="Calibri" w:hAnsi="Calibri" w:eastAsia="Calibri" w:cs="Calibri"/>
          <w:sz w:val="24"/>
          <w:szCs w:val="24"/>
          <w:lang w:val="en-US"/>
        </w:rPr>
        <w:t>sessions</w:t>
      </w:r>
      <w:r w:rsidRPr="00FD9DA1" w:rsidR="009367FD">
        <w:rPr>
          <w:rFonts w:ascii="Calibri" w:hAnsi="Calibri" w:eastAsia="Calibri" w:cs="Calibri"/>
          <w:sz w:val="24"/>
          <w:szCs w:val="24"/>
          <w:lang w:val="en-US"/>
        </w:rPr>
        <w:t xml:space="preserve"> each of which has </w:t>
      </w:r>
      <w:r w:rsidRPr="00FD9DA1" w:rsidR="009367FD">
        <w:rPr>
          <w:rFonts w:ascii="Calibri" w:hAnsi="Calibri" w:eastAsia="Calibri" w:cs="Calibri"/>
          <w:sz w:val="24"/>
          <w:szCs w:val="24"/>
          <w:lang w:val="en-US"/>
        </w:rPr>
        <w:t>duration</w:t>
      </w:r>
      <w:r w:rsidRPr="00FD9DA1" w:rsidR="009367FD">
        <w:rPr>
          <w:rFonts w:ascii="Calibri" w:hAnsi="Calibri" w:eastAsia="Calibri" w:cs="Calibri"/>
          <w:sz w:val="24"/>
          <w:szCs w:val="24"/>
          <w:lang w:val="en-US"/>
        </w:rPr>
        <w:t xml:space="preserve"> of</w:t>
      </w:r>
      <w:sdt>
        <w:sdtPr>
          <w:id w:val="569154331"/>
          <w:tag w:val="goog_rdk_4"/>
          <w:placeholder>
            <w:docPart w:val="DefaultPlaceholder_1081868574"/>
          </w:placeholder>
        </w:sdtPr>
        <w:sdtContent/>
      </w:sdt>
      <w:r w:rsidRPr="00FD9DA1" w:rsidR="009367FD">
        <w:rPr>
          <w:rFonts w:ascii="Calibri" w:hAnsi="Calibri" w:eastAsia="Calibri" w:cs="Calibri"/>
          <w:sz w:val="24"/>
          <w:szCs w:val="24"/>
          <w:lang w:val="en-US"/>
        </w:rPr>
        <w:t xml:space="preserve"> </w:t>
      </w:r>
      <w:r w:rsidRPr="00FD9DA1" w:rsidR="00E07A34">
        <w:rPr>
          <w:rFonts w:ascii="Calibri" w:hAnsi="Calibri" w:eastAsia="Calibri" w:cs="Calibri"/>
          <w:sz w:val="24"/>
          <w:szCs w:val="24"/>
          <w:lang w:val="en-US"/>
        </w:rPr>
        <w:t>2.5</w:t>
      </w:r>
      <w:r w:rsidRPr="00FD9DA1" w:rsidR="003208FB">
        <w:rPr>
          <w:rFonts w:ascii="Calibri" w:hAnsi="Calibri" w:eastAsia="Calibri" w:cs="Calibri"/>
          <w:sz w:val="24"/>
          <w:szCs w:val="24"/>
          <w:lang w:val="en-US"/>
        </w:rPr>
        <w:t xml:space="preserve"> </w:t>
      </w:r>
      <w:r w:rsidRPr="00FD9DA1" w:rsidR="007D703C">
        <w:rPr>
          <w:rFonts w:ascii="Calibri" w:hAnsi="Calibri" w:eastAsia="Calibri" w:cs="Calibri"/>
          <w:sz w:val="24"/>
          <w:szCs w:val="24"/>
          <w:lang w:val="en-US"/>
        </w:rPr>
        <w:t xml:space="preserve">to </w:t>
      </w:r>
      <w:r w:rsidRPr="00FD9DA1" w:rsidR="00E07A34">
        <w:rPr>
          <w:rFonts w:ascii="Calibri" w:hAnsi="Calibri" w:eastAsia="Calibri" w:cs="Calibri"/>
          <w:sz w:val="24"/>
          <w:szCs w:val="24"/>
          <w:lang w:val="en-US"/>
        </w:rPr>
        <w:t>3</w:t>
      </w:r>
      <w:r w:rsidRPr="00FD9DA1" w:rsidR="00835FCE">
        <w:rPr>
          <w:rFonts w:ascii="Calibri" w:hAnsi="Calibri" w:eastAsia="Calibri" w:cs="Calibri"/>
          <w:sz w:val="24"/>
          <w:szCs w:val="24"/>
          <w:lang w:val="en-US"/>
        </w:rPr>
        <w:t xml:space="preserve"> </w:t>
      </w:r>
      <w:r w:rsidRPr="00FD9DA1" w:rsidR="009367FD">
        <w:rPr>
          <w:rFonts w:ascii="Calibri" w:hAnsi="Calibri" w:eastAsia="Calibri" w:cs="Calibri"/>
          <w:sz w:val="24"/>
          <w:szCs w:val="24"/>
          <w:lang w:val="en-US"/>
        </w:rPr>
        <w:t>teaching hours. Each teaching hour is 60 minutes long.</w:t>
      </w:r>
    </w:p>
    <w:p w:rsidR="00873F48" w:rsidP="00FD9DA1" w:rsidRDefault="009367FD" w14:paraId="00000030"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Course is not available and cannot be run individually for Participants. </w:t>
      </w:r>
      <w:r w:rsidRPr="00FD9DA1" w:rsidR="009367FD">
        <w:rPr>
          <w:rFonts w:ascii="Calibri" w:hAnsi="Calibri" w:eastAsia="Calibri" w:cs="Calibri"/>
          <w:sz w:val="24"/>
          <w:szCs w:val="24"/>
          <w:lang w:val="en-US"/>
        </w:rPr>
        <w:t>The Course is intended for group of Participants and the number of Participants is not limited.</w:t>
      </w:r>
    </w:p>
    <w:p w:rsidR="004E3BED" w:rsidRDefault="009367FD" w14:paraId="23F37202" w14:textId="505BEB8B">
      <w:pPr>
        <w:spacing w:before="120" w:line="240" w:lineRule="auto"/>
        <w:jc w:val="both"/>
        <w:rPr>
          <w:lang w:val="bg-BG"/>
        </w:rPr>
      </w:pPr>
      <w:r w:rsidRPr="48705E6D">
        <w:rPr>
          <w:rFonts w:ascii="Calibri" w:hAnsi="Calibri" w:eastAsia="Calibri" w:cs="Calibri"/>
          <w:sz w:val="24"/>
          <w:szCs w:val="24"/>
        </w:rPr>
        <w:t xml:space="preserve">The Course is available for all visitors of </w:t>
      </w:r>
      <w:hyperlink w:history="1" r:id="rId19">
        <w:r w:rsidRPr="000A1C44" w:rsidR="004E3BED">
          <w:rPr>
            <w:rStyle w:val="a4"/>
          </w:rPr>
          <w:t>https://shelly.academy/trainings/opencourses</w:t>
        </w:r>
      </w:hyperlink>
    </w:p>
    <w:p w:rsidR="00873F48" w:rsidP="00FD9DA1" w:rsidRDefault="009367FD" w14:paraId="00000032" w14:textId="33F0477E"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In the end of the Course each Participant shall receive a Certificate for participation in the Course. The Certificate shall be issued according to the terms and conditions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available </w:t>
      </w:r>
      <w:r w:rsidRPr="00FD9DA1" w:rsidR="00314452">
        <w:rPr>
          <w:rFonts w:ascii="Calibri" w:hAnsi="Calibri" w:eastAsia="Calibri" w:cs="Calibri"/>
          <w:sz w:val="24"/>
          <w:szCs w:val="24"/>
          <w:lang w:val="en-US"/>
        </w:rPr>
        <w:t xml:space="preserve">at </w:t>
      </w:r>
      <w:hyperlink r:id="Rf48078a0642943e2">
        <w:r w:rsidRPr="00FD9DA1" w:rsidR="00D26CFD">
          <w:rPr>
            <w:rStyle w:val="a4"/>
            <w:rFonts w:ascii="Calibri" w:hAnsi="Calibri" w:cs="Calibri" w:asciiTheme="minorAscii" w:hAnsiTheme="minorAscii" w:cstheme="minorAscii"/>
            <w:sz w:val="24"/>
            <w:szCs w:val="24"/>
            <w:lang w:val="en-US"/>
          </w:rPr>
          <w:t>https://shelly.academy/certificates</w:t>
        </w:r>
      </w:hyperlink>
    </w:p>
    <w:p w:rsidR="00873F48" w:rsidRDefault="00873F48" w14:paraId="00000033" w14:textId="77777777">
      <w:pPr>
        <w:spacing w:before="120" w:line="240" w:lineRule="auto"/>
        <w:jc w:val="both"/>
        <w:rPr>
          <w:rFonts w:ascii="Calibri" w:hAnsi="Calibri" w:eastAsia="Calibri" w:cs="Calibri"/>
          <w:sz w:val="24"/>
          <w:szCs w:val="24"/>
        </w:rPr>
      </w:pPr>
    </w:p>
    <w:p w:rsidR="00873F48" w:rsidP="48705E6D" w:rsidRDefault="009367FD" w14:paraId="00000034"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 xml:space="preserve">Purchase and Payment </w:t>
      </w:r>
    </w:p>
    <w:p w:rsidR="00873F48" w:rsidP="00FD9DA1" w:rsidRDefault="009367FD" w14:paraId="00000035"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registration for the Course requires </w:t>
      </w:r>
      <w:r w:rsidRPr="00FD9DA1" w:rsidR="009367FD">
        <w:rPr>
          <w:rFonts w:ascii="Calibri" w:hAnsi="Calibri" w:eastAsia="Calibri" w:cs="Calibri"/>
          <w:sz w:val="24"/>
          <w:szCs w:val="24"/>
          <w:lang w:val="en-US"/>
        </w:rPr>
        <w:t>purchasing</w:t>
      </w:r>
      <w:r w:rsidRPr="00FD9DA1" w:rsidR="009367FD">
        <w:rPr>
          <w:rFonts w:ascii="Calibri" w:hAnsi="Calibri" w:eastAsia="Calibri" w:cs="Calibri"/>
          <w:sz w:val="24"/>
          <w:szCs w:val="24"/>
          <w:lang w:val="en-US"/>
        </w:rPr>
        <w:t xml:space="preserve"> of a voucher (the Voucher). </w:t>
      </w:r>
    </w:p>
    <w:p w:rsidR="00873F48" w:rsidP="00FD9DA1" w:rsidRDefault="009367FD" w14:paraId="00000036" w14:textId="181C18AB"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Upon </w:t>
      </w:r>
      <w:r w:rsidRPr="00FD9DA1" w:rsidR="009367FD">
        <w:rPr>
          <w:rFonts w:ascii="Calibri" w:hAnsi="Calibri" w:eastAsia="Calibri" w:cs="Calibri"/>
          <w:sz w:val="24"/>
          <w:szCs w:val="24"/>
          <w:lang w:val="en-US"/>
        </w:rPr>
        <w:t>purchasing</w:t>
      </w:r>
      <w:r w:rsidRPr="00FD9DA1" w:rsidR="009367FD">
        <w:rPr>
          <w:rFonts w:ascii="Calibri" w:hAnsi="Calibri" w:eastAsia="Calibri" w:cs="Calibri"/>
          <w:sz w:val="24"/>
          <w:szCs w:val="24"/>
          <w:lang w:val="en-US"/>
        </w:rPr>
        <w:t xml:space="preserve"> of</w:t>
      </w:r>
      <w:r w:rsidRPr="00FD9DA1" w:rsidR="009367FD">
        <w:rPr>
          <w:rFonts w:ascii="Calibri" w:hAnsi="Calibri" w:eastAsia="Calibri" w:cs="Calibri"/>
          <w:sz w:val="24"/>
          <w:szCs w:val="24"/>
          <w:lang w:val="en-US"/>
        </w:rPr>
        <w:t xml:space="preserve"> a Voucher a distant contract for sale is concluded between the Organizer and the person, that has bought the Voucher. </w:t>
      </w:r>
      <w:r w:rsidRPr="00FD9DA1" w:rsidR="009367FD">
        <w:rPr>
          <w:rFonts w:ascii="Calibri" w:hAnsi="Calibri" w:eastAsia="Calibri" w:cs="Calibri"/>
          <w:sz w:val="24"/>
          <w:szCs w:val="24"/>
          <w:lang w:val="en-US"/>
        </w:rPr>
        <w:t>As long as</w:t>
      </w:r>
      <w:r w:rsidRPr="00FD9DA1" w:rsidR="009367FD">
        <w:rPr>
          <w:rFonts w:ascii="Calibri" w:hAnsi="Calibri" w:eastAsia="Calibri" w:cs="Calibri"/>
          <w:sz w:val="24"/>
          <w:szCs w:val="24"/>
          <w:lang w:val="en-US"/>
        </w:rPr>
        <w:t xml:space="preserve"> the Voucher is not personalized this person might be different from the Participant.</w:t>
      </w:r>
      <w:r w:rsidRPr="00FD9DA1" w:rsidR="009367FD">
        <w:rPr>
          <w:rFonts w:ascii="Calibri" w:hAnsi="Calibri" w:eastAsia="Calibri" w:cs="Calibri"/>
          <w:sz w:val="24"/>
          <w:szCs w:val="24"/>
          <w:lang w:val="en-US"/>
        </w:rPr>
        <w:t xml:space="preserve"> This Section of the Terms and Conditions of the Course shall apply only </w:t>
      </w:r>
      <w:r w:rsidRPr="00FD9DA1" w:rsidR="009367FD">
        <w:rPr>
          <w:rFonts w:ascii="Calibri" w:hAnsi="Calibri" w:eastAsia="Calibri" w:cs="Calibri"/>
          <w:sz w:val="24"/>
          <w:szCs w:val="24"/>
          <w:lang w:val="en-US"/>
        </w:rPr>
        <w:t>in</w:t>
      </w:r>
      <w:r w:rsidRPr="00FD9DA1" w:rsidR="009367FD">
        <w:rPr>
          <w:rFonts w:ascii="Calibri" w:hAnsi="Calibri" w:eastAsia="Calibri" w:cs="Calibri"/>
          <w:sz w:val="24"/>
          <w:szCs w:val="24"/>
          <w:lang w:val="en-US"/>
        </w:rPr>
        <w:t xml:space="preserve"> the relationship between the merchant – the Organizer and the consumer – the person who has bought the Voucher.</w:t>
      </w:r>
    </w:p>
    <w:p w:rsidR="00873F48" w:rsidP="00FD9DA1" w:rsidRDefault="009367FD" w14:paraId="00000037" w14:textId="7255B541"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Voucher is an electronic document </w:t>
      </w:r>
      <w:r w:rsidRPr="00FD9DA1" w:rsidR="009367FD">
        <w:rPr>
          <w:rFonts w:ascii="Calibri" w:hAnsi="Calibri" w:eastAsia="Calibri" w:cs="Calibri"/>
          <w:sz w:val="24"/>
          <w:szCs w:val="24"/>
          <w:lang w:val="en-US"/>
        </w:rPr>
        <w:t>containing</w:t>
      </w:r>
      <w:r w:rsidRPr="00FD9DA1" w:rsidR="009367FD">
        <w:rPr>
          <w:rFonts w:ascii="Calibri" w:hAnsi="Calibri" w:eastAsia="Calibri" w:cs="Calibri"/>
          <w:sz w:val="24"/>
          <w:szCs w:val="24"/>
          <w:lang w:val="en-US"/>
        </w:rPr>
        <w:t xml:space="preserve"> a unique code that upon registration of the code </w:t>
      </w:r>
      <w:r w:rsidRPr="00FD9DA1" w:rsidR="009367FD">
        <w:rPr>
          <w:rFonts w:ascii="Calibri" w:hAnsi="Calibri" w:eastAsia="Calibri" w:cs="Calibri"/>
          <w:sz w:val="24"/>
          <w:szCs w:val="24"/>
          <w:lang w:val="en-US"/>
        </w:rPr>
        <w:t>in accordance with</w:t>
      </w:r>
      <w:r w:rsidRPr="00FD9DA1" w:rsidR="009367FD">
        <w:rPr>
          <w:rFonts w:ascii="Calibri" w:hAnsi="Calibri" w:eastAsia="Calibri" w:cs="Calibri"/>
          <w:sz w:val="24"/>
          <w:szCs w:val="24"/>
          <w:lang w:val="en-US"/>
        </w:rPr>
        <w:t xml:space="preserve"> these Terms and Conditions shall be exchanged for the service – online Course </w:t>
      </w:r>
      <w:bookmarkStart w:name="_Hlk179454571" w:id="5"/>
      <w:r w:rsidRPr="00FD9DA1" w:rsidR="009367FD">
        <w:rPr>
          <w:rFonts w:ascii="Calibri" w:hAnsi="Calibri" w:eastAsia="Calibri" w:cs="Calibri"/>
          <w:sz w:val="24"/>
          <w:szCs w:val="24"/>
          <w:lang w:val="en-US"/>
        </w:rPr>
        <w:t>"</w:t>
      </w:r>
      <w:r w:rsidRPr="00FD9DA1" w:rsidR="00F7279E">
        <w:rPr>
          <w:rFonts w:ascii="Calibri" w:hAnsi="Calibri" w:eastAsia="Calibri" w:cs="Calibri"/>
          <w:b w:val="1"/>
          <w:bCs w:val="1"/>
          <w:sz w:val="24"/>
          <w:szCs w:val="24"/>
          <w:lang w:val="en-US"/>
        </w:rPr>
        <w:t>Shelly Scripting Advanced – Autumn 2024</w:t>
      </w:r>
      <w:r w:rsidRPr="00FD9DA1" w:rsidR="009367FD">
        <w:rPr>
          <w:rFonts w:ascii="Calibri" w:hAnsi="Calibri" w:eastAsia="Calibri" w:cs="Calibri"/>
          <w:sz w:val="24"/>
          <w:szCs w:val="24"/>
          <w:lang w:val="en-US"/>
        </w:rPr>
        <w:t>"</w:t>
      </w:r>
      <w:bookmarkEnd w:id="5"/>
      <w:r w:rsidRPr="00FD9DA1" w:rsidR="009367FD">
        <w:rPr>
          <w:rFonts w:ascii="Calibri" w:hAnsi="Calibri" w:eastAsia="Calibri" w:cs="Calibri"/>
          <w:sz w:val="24"/>
          <w:szCs w:val="24"/>
          <w:lang w:val="en-US"/>
        </w:rPr>
        <w:t>.</w:t>
      </w:r>
    </w:p>
    <w:p w:rsidR="00873F48" w:rsidP="009A4011" w:rsidRDefault="00194DED" w14:paraId="00000039" w14:textId="718A7B45">
      <w:pPr>
        <w:spacing w:before="120" w:line="240" w:lineRule="auto"/>
        <w:jc w:val="both"/>
        <w:rPr>
          <w:rFonts w:ascii="Calibri" w:hAnsi="Calibri" w:eastAsia="Calibri" w:cs="Calibri"/>
          <w:sz w:val="24"/>
          <w:szCs w:val="24"/>
        </w:rPr>
      </w:pPr>
      <w:r w:rsidRPr="00194DED">
        <w:rPr>
          <w:rFonts w:ascii="Calibri" w:hAnsi="Calibri" w:eastAsia="Calibri" w:cs="Calibri"/>
          <w:sz w:val="24"/>
          <w:szCs w:val="24"/>
        </w:rPr>
        <w:t>Vaucher for the</w:t>
      </w:r>
      <w:r w:rsidR="00D626BE">
        <w:rPr>
          <w:rFonts w:ascii="Calibri" w:hAnsi="Calibri" w:eastAsia="Calibri" w:cs="Calibri"/>
          <w:sz w:val="24"/>
          <w:szCs w:val="24"/>
        </w:rPr>
        <w:t xml:space="preserve"> Course</w:t>
      </w:r>
      <w:r w:rsidR="00D626BE">
        <w:rPr>
          <w:rFonts w:ascii="Calibri" w:hAnsi="Calibri" w:eastAsia="Calibri" w:cs="Calibri"/>
          <w:sz w:val="24"/>
          <w:szCs w:val="24"/>
          <w:lang w:val="bg-BG"/>
        </w:rPr>
        <w:t xml:space="preserve"> </w:t>
      </w:r>
      <w:r w:rsidRPr="00D626BE" w:rsidR="00D626BE">
        <w:rPr>
          <w:rFonts w:ascii="Calibri" w:hAnsi="Calibri" w:eastAsia="Calibri" w:cs="Calibri"/>
          <w:sz w:val="24"/>
          <w:szCs w:val="24"/>
        </w:rPr>
        <w:t>"Shelly Scripting Advanced – Autumn 2024"</w:t>
      </w:r>
      <w:r w:rsidR="00D626BE">
        <w:rPr>
          <w:rFonts w:ascii="Calibri" w:hAnsi="Calibri" w:eastAsia="Calibri" w:cs="Calibri"/>
          <w:sz w:val="24"/>
          <w:szCs w:val="24"/>
          <w:lang w:val="bg-BG"/>
        </w:rPr>
        <w:t xml:space="preserve"> </w:t>
      </w:r>
      <w:r w:rsidRPr="00194DED">
        <w:rPr>
          <w:rFonts w:ascii="Calibri" w:hAnsi="Calibri" w:eastAsia="Calibri" w:cs="Calibri"/>
          <w:sz w:val="24"/>
          <w:szCs w:val="24"/>
        </w:rPr>
        <w:t xml:space="preserve">is available for purchasing only on the Organizer's website at: </w:t>
      </w:r>
      <w:hyperlink w:history="1" r:id="rId21">
        <w:r w:rsidRPr="00C15AB0" w:rsidR="00C15AB0">
          <w:rPr>
            <w:rStyle w:val="a4"/>
            <w:rFonts w:ascii="Calibri" w:hAnsi="Calibri" w:eastAsia="Calibri" w:cs="Calibri"/>
            <w:sz w:val="24"/>
            <w:szCs w:val="24"/>
          </w:rPr>
          <w:t>https://dev-shelly.myshopify.com/products/shelly-scripting-advanced-course</w:t>
        </w:r>
      </w:hyperlink>
      <w:r w:rsidR="009A4011">
        <w:rPr>
          <w:rFonts w:ascii="Calibri" w:hAnsi="Calibri" w:eastAsia="Calibri" w:cs="Calibri"/>
          <w:sz w:val="24"/>
          <w:szCs w:val="24"/>
        </w:rPr>
        <w:t>.</w:t>
      </w:r>
    </w:p>
    <w:p w:rsidR="00873F48" w:rsidP="00FD9DA1" w:rsidRDefault="009367FD" w14:paraId="0000003C"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When </w:t>
      </w:r>
      <w:r w:rsidRPr="00FD9DA1" w:rsidR="009367FD">
        <w:rPr>
          <w:rFonts w:ascii="Calibri" w:hAnsi="Calibri" w:eastAsia="Calibri" w:cs="Calibri"/>
          <w:sz w:val="24"/>
          <w:szCs w:val="24"/>
          <w:lang w:val="en-US"/>
        </w:rPr>
        <w:t>purchasing</w:t>
      </w:r>
      <w:r w:rsidRPr="00FD9DA1" w:rsidR="009367FD">
        <w:rPr>
          <w:rFonts w:ascii="Calibri" w:hAnsi="Calibri" w:eastAsia="Calibri" w:cs="Calibri"/>
          <w:sz w:val="24"/>
          <w:szCs w:val="24"/>
          <w:lang w:val="en-US"/>
        </w:rPr>
        <w:t xml:space="preserve"> the Voucher for Course, a unique code for personal registration for the Course in the educational platform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is </w:t>
      </w:r>
      <w:r w:rsidRPr="00FD9DA1" w:rsidR="009367FD">
        <w:rPr>
          <w:rFonts w:ascii="Calibri" w:hAnsi="Calibri" w:eastAsia="Calibri" w:cs="Calibri"/>
          <w:sz w:val="24"/>
          <w:szCs w:val="24"/>
          <w:lang w:val="en-US"/>
        </w:rPr>
        <w:t>send</w:t>
      </w:r>
      <w:r w:rsidRPr="00FD9DA1" w:rsidR="009367FD">
        <w:rPr>
          <w:rFonts w:ascii="Calibri" w:hAnsi="Calibri" w:eastAsia="Calibri" w:cs="Calibri"/>
          <w:sz w:val="24"/>
          <w:szCs w:val="24"/>
          <w:lang w:val="en-US"/>
        </w:rPr>
        <w:t xml:space="preserve"> together with the confirmation e-mail of the purchase. </w:t>
      </w:r>
      <w:sdt>
        <w:sdtPr>
          <w:id w:val="-262064196"/>
          <w:tag w:val="goog_rdk_5"/>
          <w:placeholder>
            <w:docPart w:val="DefaultPlaceholder_1081868574"/>
          </w:placeholder>
        </w:sdtPr>
        <w:sdtContent/>
      </w:sdt>
      <w:r w:rsidRPr="00FD9DA1" w:rsidR="009367FD">
        <w:rPr>
          <w:rFonts w:ascii="Calibri" w:hAnsi="Calibri" w:eastAsia="Calibri" w:cs="Calibri"/>
          <w:sz w:val="24"/>
          <w:szCs w:val="24"/>
          <w:lang w:val="en-US"/>
        </w:rPr>
        <w:t xml:space="preserve">For proper registration please follow the instructions provided in the confirmation e-mail. </w:t>
      </w:r>
    </w:p>
    <w:p w:rsidR="00873F48" w:rsidP="00FD9DA1" w:rsidRDefault="009367FD" w14:paraId="0000003D"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registration in </w:t>
      </w:r>
      <w:r w:rsidRPr="00FD9DA1" w:rsidR="009367FD">
        <w:rPr>
          <w:rFonts w:ascii="Calibri" w:hAnsi="Calibri" w:eastAsia="Calibri" w:cs="Calibri"/>
          <w:sz w:val="24"/>
          <w:szCs w:val="24"/>
          <w:lang w:val="en-US"/>
        </w:rPr>
        <w:t>SoftUni’s</w:t>
      </w:r>
      <w:r w:rsidRPr="00FD9DA1" w:rsidR="009367FD">
        <w:rPr>
          <w:rFonts w:ascii="Calibri" w:hAnsi="Calibri" w:eastAsia="Calibri" w:cs="Calibri"/>
          <w:sz w:val="24"/>
          <w:szCs w:val="24"/>
          <w:lang w:val="en-US"/>
        </w:rPr>
        <w:t xml:space="preserve"> educational platform is </w:t>
      </w:r>
      <w:r w:rsidRPr="00FD9DA1" w:rsidR="009367FD">
        <w:rPr>
          <w:rFonts w:ascii="Calibri" w:hAnsi="Calibri" w:eastAsia="Calibri" w:cs="Calibri"/>
          <w:sz w:val="24"/>
          <w:szCs w:val="24"/>
          <w:lang w:val="en-US"/>
        </w:rPr>
        <w:t>sole</w:t>
      </w:r>
      <w:r w:rsidRPr="00FD9DA1" w:rsidR="009367FD">
        <w:rPr>
          <w:rFonts w:ascii="Calibri" w:hAnsi="Calibri" w:eastAsia="Calibri" w:cs="Calibri"/>
          <w:sz w:val="24"/>
          <w:szCs w:val="24"/>
          <w:lang w:val="en-US"/>
        </w:rPr>
        <w:t xml:space="preserve"> Participant’s responsibility. Each Participant acknowledges that he/she cannot attend the Course if he/ she does not have </w:t>
      </w:r>
      <w:r w:rsidRPr="00FD9DA1" w:rsidR="009367FD">
        <w:rPr>
          <w:rFonts w:ascii="Calibri" w:hAnsi="Calibri" w:eastAsia="Calibri" w:cs="Calibri"/>
          <w:sz w:val="24"/>
          <w:szCs w:val="24"/>
          <w:lang w:val="en-US"/>
        </w:rPr>
        <w:t>a valid</w:t>
      </w:r>
      <w:r w:rsidRPr="00FD9DA1" w:rsidR="009367FD">
        <w:rPr>
          <w:rFonts w:ascii="Calibri" w:hAnsi="Calibri" w:eastAsia="Calibri" w:cs="Calibri"/>
          <w:sz w:val="24"/>
          <w:szCs w:val="24"/>
          <w:lang w:val="en-US"/>
        </w:rPr>
        <w:t xml:space="preserve"> registration. </w:t>
      </w:r>
    </w:p>
    <w:p w:rsidR="00873F48" w:rsidP="00FD9DA1" w:rsidRDefault="009367FD" w14:paraId="0000003E" w14:textId="339CCFD0"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Voucher is valid only for </w:t>
      </w:r>
      <w:r w:rsidRPr="00FD9DA1" w:rsidR="00644AA2">
        <w:rPr>
          <w:rFonts w:ascii="Calibri" w:hAnsi="Calibri" w:eastAsia="Calibri" w:cs="Calibri"/>
          <w:sz w:val="24"/>
          <w:szCs w:val="24"/>
          <w:lang w:val="en-US"/>
        </w:rPr>
        <w:t>"Shelly</w:t>
      </w:r>
      <w:r w:rsidRPr="00FD9DA1" w:rsidR="00644AA2">
        <w:rPr>
          <w:rFonts w:ascii="Calibri" w:hAnsi="Calibri" w:eastAsia="Calibri" w:cs="Calibri"/>
          <w:sz w:val="24"/>
          <w:szCs w:val="24"/>
          <w:lang w:val="en-US"/>
        </w:rPr>
        <w:t xml:space="preserve"> Scripting Advanced – Autumn 2024"</w:t>
      </w:r>
      <w:r w:rsidRPr="00FD9DA1" w:rsidR="00315975">
        <w:rPr>
          <w:rFonts w:ascii="Calibri" w:hAnsi="Calibri" w:eastAsia="Calibri" w:cs="Calibri"/>
          <w:sz w:val="24"/>
          <w:szCs w:val="24"/>
          <w:lang w:val="en-US"/>
        </w:rPr>
        <w:t xml:space="preserve"> </w:t>
      </w:r>
      <w:r w:rsidRPr="00FD9DA1" w:rsidR="009367FD">
        <w:rPr>
          <w:rFonts w:ascii="Calibri" w:hAnsi="Calibri" w:eastAsia="Calibri" w:cs="Calibri"/>
          <w:sz w:val="24"/>
          <w:szCs w:val="24"/>
          <w:lang w:val="en-US"/>
        </w:rPr>
        <w:t xml:space="preserve">Course and for the time before the Start date of the Course. The Voucher is intended for </w:t>
      </w:r>
      <w:r w:rsidRPr="00FD9DA1" w:rsidR="009367FD">
        <w:rPr>
          <w:rFonts w:ascii="Calibri" w:hAnsi="Calibri" w:eastAsia="Calibri" w:cs="Calibri"/>
          <w:sz w:val="24"/>
          <w:szCs w:val="24"/>
          <w:lang w:val="en-US"/>
        </w:rPr>
        <w:t>acquiring</w:t>
      </w:r>
      <w:r w:rsidRPr="00FD9DA1" w:rsidR="009367FD">
        <w:rPr>
          <w:rFonts w:ascii="Calibri" w:hAnsi="Calibri" w:eastAsia="Calibri" w:cs="Calibri"/>
          <w:sz w:val="24"/>
          <w:szCs w:val="24"/>
          <w:lang w:val="en-US"/>
        </w:rPr>
        <w:t xml:space="preserve"> a specific service – the Course and cannot be used for </w:t>
      </w:r>
      <w:r w:rsidRPr="00FD9DA1" w:rsidR="009367FD">
        <w:rPr>
          <w:rFonts w:ascii="Calibri" w:hAnsi="Calibri" w:eastAsia="Calibri" w:cs="Calibri"/>
          <w:sz w:val="24"/>
          <w:szCs w:val="24"/>
          <w:lang w:val="en-US"/>
        </w:rPr>
        <w:t>purchasing</w:t>
      </w:r>
      <w:r w:rsidRPr="00FD9DA1" w:rsidR="009367FD">
        <w:rPr>
          <w:rFonts w:ascii="Calibri" w:hAnsi="Calibri" w:eastAsia="Calibri" w:cs="Calibri"/>
          <w:sz w:val="24"/>
          <w:szCs w:val="24"/>
          <w:lang w:val="en-US"/>
        </w:rPr>
        <w:t xml:space="preserve"> any devices or services available at </w:t>
      </w:r>
      <w:hyperlink r:id="R5d9bf3e4387f444d">
        <w:r w:rsidRPr="00FD9DA1" w:rsidR="004920B1">
          <w:rPr>
            <w:rStyle w:val="a4"/>
            <w:rFonts w:ascii="Calibri" w:hAnsi="Calibri" w:eastAsia="Calibri" w:cs="Calibri"/>
            <w:sz w:val="24"/>
            <w:szCs w:val="24"/>
            <w:lang w:val="en-US"/>
          </w:rPr>
          <w:t>https://www.shelly.com</w:t>
        </w:r>
      </w:hyperlink>
      <w:r w:rsidRPr="00FD9DA1" w:rsidR="009367FD">
        <w:rPr>
          <w:rFonts w:ascii="Calibri" w:hAnsi="Calibri" w:eastAsia="Calibri" w:cs="Calibri"/>
          <w:sz w:val="24"/>
          <w:szCs w:val="24"/>
          <w:lang w:val="en-US"/>
        </w:rPr>
        <w:t xml:space="preserve"> or any other courses from the portfolio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w:t>
      </w:r>
    </w:p>
    <w:p w:rsidR="00873F48" w:rsidRDefault="009367FD" w14:paraId="0000003F"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The Voucher is not personalized and therefore transferable.</w:t>
      </w:r>
    </w:p>
    <w:p w:rsidR="00873F48" w:rsidP="00FD9DA1" w:rsidRDefault="009367FD" w14:paraId="00000040"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Тhe</w:t>
      </w:r>
      <w:r w:rsidRPr="00FD9DA1" w:rsidR="009367FD">
        <w:rPr>
          <w:rFonts w:ascii="Calibri" w:hAnsi="Calibri" w:eastAsia="Calibri" w:cs="Calibri"/>
          <w:sz w:val="24"/>
          <w:szCs w:val="24"/>
          <w:lang w:val="en-US"/>
        </w:rPr>
        <w:t xml:space="preserve"> Voucher can be used only once and only for the specific service for which it was issued.</w:t>
      </w:r>
    </w:p>
    <w:p w:rsidR="00873F48" w:rsidRDefault="009367FD" w14:paraId="00000041"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xml:space="preserve">The unique code provided in the Voucher could be used only once for registering only one Participant </w:t>
      </w:r>
      <w:proofErr w:type="gramStart"/>
      <w:r w:rsidRPr="48705E6D">
        <w:rPr>
          <w:rFonts w:ascii="Calibri" w:hAnsi="Calibri" w:eastAsia="Calibri" w:cs="Calibri"/>
          <w:sz w:val="24"/>
          <w:szCs w:val="24"/>
        </w:rPr>
        <w:t>in</w:t>
      </w:r>
      <w:proofErr w:type="gramEnd"/>
      <w:r w:rsidRPr="48705E6D">
        <w:rPr>
          <w:rFonts w:ascii="Calibri" w:hAnsi="Calibri" w:eastAsia="Calibri" w:cs="Calibri"/>
          <w:sz w:val="24"/>
          <w:szCs w:val="24"/>
        </w:rPr>
        <w:t xml:space="preserve"> the Course.</w:t>
      </w:r>
    </w:p>
    <w:p w:rsidR="00873F48" w:rsidP="00FD9DA1" w:rsidRDefault="009367FD" w14:paraId="00000042"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The Organizer is entitled, without liability, to invalidate a Voucher code in case of misuse or assumption of misuse, violation of these Terms and Conditions and the applicable law, as well as in compliance with administrative or court order.</w:t>
      </w:r>
    </w:p>
    <w:p w:rsidR="00873F48" w:rsidRDefault="00873F48" w14:paraId="00000044" w14:textId="77777777">
      <w:pPr>
        <w:spacing w:before="120" w:line="240" w:lineRule="auto"/>
        <w:jc w:val="both"/>
        <w:rPr>
          <w:rFonts w:ascii="Calibri" w:hAnsi="Calibri" w:eastAsia="Calibri" w:cs="Calibri"/>
          <w:sz w:val="24"/>
          <w:szCs w:val="24"/>
        </w:rPr>
      </w:pPr>
    </w:p>
    <w:p w:rsidR="00873F48" w:rsidP="48705E6D" w:rsidRDefault="009367FD" w14:paraId="00000045"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Right of Withdraw</w:t>
      </w:r>
    </w:p>
    <w:p w:rsidR="00873F48" w:rsidP="00FD9DA1" w:rsidRDefault="009367FD" w14:paraId="00000046"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This Section of the Terms and Conditions of the Course shall apply only </w:t>
      </w:r>
      <w:r w:rsidRPr="00FD9DA1" w:rsidR="009367FD">
        <w:rPr>
          <w:rFonts w:ascii="Calibri" w:hAnsi="Calibri" w:eastAsia="Calibri" w:cs="Calibri"/>
          <w:sz w:val="24"/>
          <w:szCs w:val="24"/>
          <w:lang w:val="en-US"/>
        </w:rPr>
        <w:t>in</w:t>
      </w:r>
      <w:r w:rsidRPr="00FD9DA1" w:rsidR="009367FD">
        <w:rPr>
          <w:rFonts w:ascii="Calibri" w:hAnsi="Calibri" w:eastAsia="Calibri" w:cs="Calibri"/>
          <w:sz w:val="24"/>
          <w:szCs w:val="24"/>
          <w:lang w:val="en-US"/>
        </w:rPr>
        <w:t xml:space="preserve"> the relationship between the merchant – the Organizer and the consumer – the person who has bought the Voucher (You).</w:t>
      </w:r>
    </w:p>
    <w:p w:rsidR="00873F48" w:rsidP="00FD9DA1" w:rsidRDefault="009367FD" w14:paraId="00000047"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Withdraw</w:t>
      </w:r>
      <w:r w:rsidRPr="00FD9DA1" w:rsidR="009367FD">
        <w:rPr>
          <w:rFonts w:ascii="Calibri" w:hAnsi="Calibri" w:eastAsia="Calibri" w:cs="Calibri"/>
          <w:sz w:val="24"/>
          <w:szCs w:val="24"/>
          <w:lang w:val="en-US"/>
        </w:rPr>
        <w:t xml:space="preserve"> from the contract for distance sale of access to the Course might be exercised by the </w:t>
      </w:r>
      <w:r w:rsidRPr="00FD9DA1" w:rsidR="009367FD">
        <w:rPr>
          <w:rFonts w:ascii="Calibri" w:hAnsi="Calibri" w:eastAsia="Calibri" w:cs="Calibri"/>
          <w:sz w:val="24"/>
          <w:szCs w:val="24"/>
          <w:lang w:val="en-US"/>
        </w:rPr>
        <w:t>person, who</w:t>
      </w:r>
      <w:r w:rsidRPr="00FD9DA1" w:rsidR="009367FD">
        <w:rPr>
          <w:rFonts w:ascii="Calibri" w:hAnsi="Calibri" w:eastAsia="Calibri" w:cs="Calibri"/>
          <w:sz w:val="24"/>
          <w:szCs w:val="24"/>
          <w:lang w:val="en-US"/>
        </w:rPr>
        <w:t xml:space="preserve"> has bought the Voucher no later than 14 days from the purchase and only if not registered in the educational platform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w:t>
      </w:r>
    </w:p>
    <w:p w:rsidRPr="00736C08" w:rsidR="00873F48" w:rsidP="48705E6D" w:rsidRDefault="009367FD" w14:paraId="00000048" w14:textId="56E7F186">
      <w:pPr>
        <w:spacing w:line="240" w:lineRule="auto"/>
        <w:jc w:val="both"/>
        <w:rPr>
          <w:rFonts w:ascii="Calibri" w:hAnsi="Calibri" w:eastAsia="Calibri" w:cs="Calibri"/>
          <w:sz w:val="24"/>
          <w:szCs w:val="24"/>
          <w:lang w:val="bg-BG"/>
        </w:rPr>
      </w:pPr>
      <w:r w:rsidRPr="48705E6D">
        <w:rPr>
          <w:rFonts w:ascii="Calibri" w:hAnsi="Calibri" w:eastAsia="Calibri" w:cs="Calibri"/>
          <w:sz w:val="24"/>
          <w:szCs w:val="24"/>
        </w:rPr>
        <w:t>If You have bought a participation in the Course but in 14 (fourteen) days as of the purchase You decide to exercise your right of withdraw from the purchase made and You have not registered for participation in the Course in the educational platform of SoftUni, You can do it by: (i) sending  a withdrawal statement to e-mail</w:t>
      </w:r>
      <w:r w:rsidR="000209F9">
        <w:rPr>
          <w:lang w:val="bg-BG"/>
        </w:rPr>
        <w:t xml:space="preserve"> </w:t>
      </w:r>
      <w:hyperlink w:history="1" r:id="rId23">
        <w:r w:rsidRPr="000209F9" w:rsidR="000209F9">
          <w:rPr>
            <w:rStyle w:val="a4"/>
            <w:lang w:val="bg-BG"/>
          </w:rPr>
          <w:t>support@shelly.cloud</w:t>
        </w:r>
      </w:hyperlink>
      <w:r w:rsidRPr="48705E6D">
        <w:rPr>
          <w:rFonts w:ascii="Calibri" w:hAnsi="Calibri" w:eastAsia="Calibri" w:cs="Calibri"/>
          <w:sz w:val="24"/>
          <w:szCs w:val="24"/>
        </w:rPr>
        <w:t xml:space="preserve">; or (ii) sending an original, hard copy of a filled Withdrawal form prior to the expiry of the stated time limits at the following address: 1407 Sofia, 103 Cherni Vrah Blvd., Bulgaria. </w:t>
      </w:r>
      <w:r w:rsidRPr="00736C08" w:rsidR="00736C08">
        <w:rPr>
          <w:rFonts w:ascii="Calibri" w:hAnsi="Calibri" w:eastAsia="Calibri" w:cs="Calibri"/>
          <w:sz w:val="24"/>
          <w:szCs w:val="24"/>
        </w:rPr>
        <w:t>For more information on the withdrawal please visit</w:t>
      </w:r>
      <w:r w:rsidR="00736C08">
        <w:rPr>
          <w:rFonts w:ascii="Calibri" w:hAnsi="Calibri" w:eastAsia="Calibri" w:cs="Calibri"/>
          <w:sz w:val="24"/>
          <w:szCs w:val="24"/>
          <w:lang w:val="en-US"/>
        </w:rPr>
        <w:t>:</w:t>
      </w:r>
      <w:r w:rsidRPr="00736C08" w:rsidR="00736C08">
        <w:t xml:space="preserve"> </w:t>
      </w:r>
      <w:hyperlink w:history="1" r:id="rId24">
        <w:r w:rsidRPr="002E7683" w:rsidR="00736C08">
          <w:rPr>
            <w:rStyle w:val="a4"/>
            <w:rFonts w:ascii="Calibri" w:hAnsi="Calibri" w:eastAsia="Calibri" w:cs="Calibri"/>
            <w:sz w:val="24"/>
            <w:szCs w:val="24"/>
            <w:lang w:val="en-US"/>
          </w:rPr>
          <w:t>https://www.shelly.com/en/delivery-and-returns</w:t>
        </w:r>
      </w:hyperlink>
      <w:r w:rsidR="00736C08">
        <w:rPr>
          <w:rFonts w:ascii="Calibri" w:hAnsi="Calibri" w:eastAsia="Calibri" w:cs="Calibri"/>
          <w:sz w:val="24"/>
          <w:szCs w:val="24"/>
          <w:lang w:val="en-US"/>
        </w:rPr>
        <w:t xml:space="preserve">  </w:t>
      </w:r>
      <w:r w:rsidR="00736C08">
        <w:rPr>
          <w:rFonts w:ascii="Calibri" w:hAnsi="Calibri" w:eastAsia="Calibri" w:cs="Calibri"/>
          <w:sz w:val="24"/>
          <w:szCs w:val="24"/>
          <w:lang w:val="bg-BG"/>
        </w:rPr>
        <w:t xml:space="preserve"> </w:t>
      </w:r>
    </w:p>
    <w:p w:rsidR="00873F48" w:rsidP="00FD9DA1" w:rsidRDefault="009367FD" w14:paraId="00000049"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To meet the withdraw deadline, it is sufficient for You: (</w:t>
      </w:r>
      <w:r w:rsidRPr="00FD9DA1" w:rsidR="009367FD">
        <w:rPr>
          <w:rFonts w:ascii="Calibri" w:hAnsi="Calibri" w:eastAsia="Calibri" w:cs="Calibri"/>
          <w:sz w:val="24"/>
          <w:szCs w:val="24"/>
          <w:lang w:val="en-US"/>
        </w:rPr>
        <w:t>i</w:t>
      </w:r>
      <w:r w:rsidRPr="00FD9DA1" w:rsidR="009367FD">
        <w:rPr>
          <w:rFonts w:ascii="Calibri" w:hAnsi="Calibri" w:eastAsia="Calibri" w:cs="Calibri"/>
          <w:sz w:val="24"/>
          <w:szCs w:val="24"/>
          <w:lang w:val="en-US"/>
        </w:rPr>
        <w:t xml:space="preserve">) to express Your decision for withdraw in writing before the 14 days period, specified above to get expire, (ii) You or third party not to have registered for participation in the Course in the educational platform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w:t>
      </w:r>
    </w:p>
    <w:p w:rsidR="00873F48" w:rsidRDefault="009367FD" w14:paraId="0000004C" w14:textId="36F80142">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xml:space="preserve">The Organizer shall reimburse all payments received from You for returned items and will also reimburse delivery charges for the least expensive type of delivery offered by </w:t>
      </w:r>
      <w:r w:rsidRPr="48705E6D" w:rsidR="00647E51">
        <w:rPr>
          <w:rFonts w:ascii="Calibri" w:hAnsi="Calibri" w:eastAsia="Calibri" w:cs="Calibri"/>
          <w:sz w:val="24"/>
          <w:szCs w:val="24"/>
        </w:rPr>
        <w:t>Shelly Europe</w:t>
      </w:r>
      <w:r w:rsidRPr="48705E6D">
        <w:rPr>
          <w:rFonts w:ascii="Calibri" w:hAnsi="Calibri" w:eastAsia="Calibri" w:cs="Calibri"/>
          <w:sz w:val="24"/>
          <w:szCs w:val="24"/>
        </w:rPr>
        <w:t xml:space="preserve">, no later than 14 days from the day on which </w:t>
      </w:r>
      <w:r w:rsidRPr="48705E6D" w:rsidR="00647E51">
        <w:rPr>
          <w:rFonts w:ascii="Calibri" w:hAnsi="Calibri" w:eastAsia="Calibri" w:cs="Calibri"/>
          <w:sz w:val="24"/>
          <w:szCs w:val="24"/>
        </w:rPr>
        <w:t>Shelly Europe</w:t>
      </w:r>
      <w:r w:rsidRPr="48705E6D">
        <w:rPr>
          <w:rFonts w:ascii="Calibri" w:hAnsi="Calibri" w:eastAsia="Calibri" w:cs="Calibri"/>
          <w:sz w:val="24"/>
          <w:szCs w:val="24"/>
        </w:rPr>
        <w:t xml:space="preserve"> has received the above withdrawal form. </w:t>
      </w:r>
    </w:p>
    <w:p w:rsidRPr="00BB5471" w:rsidR="00873F48" w:rsidRDefault="009367FD" w14:paraId="0000004D" w14:textId="77777777">
      <w:pPr>
        <w:spacing w:before="120" w:line="240" w:lineRule="auto"/>
        <w:jc w:val="both"/>
        <w:rPr>
          <w:rFonts w:ascii="Calibri" w:hAnsi="Calibri" w:eastAsia="Calibri" w:cs="Calibri"/>
          <w:sz w:val="24"/>
          <w:szCs w:val="24"/>
          <w:lang w:val="bg-BG"/>
        </w:rPr>
      </w:pPr>
      <w:r w:rsidRPr="48705E6D">
        <w:rPr>
          <w:rFonts w:ascii="Calibri" w:hAnsi="Calibri" w:eastAsia="Calibri" w:cs="Calibri"/>
          <w:sz w:val="24"/>
          <w:szCs w:val="24"/>
        </w:rPr>
        <w:t>Please note that by exercising the right of withdraw, the code available with the purchased Voucher will be deactivated immediately and You will not be able to register for participation in the Course.</w:t>
      </w:r>
    </w:p>
    <w:p w:rsidR="00873F48" w:rsidRDefault="009367FD" w14:paraId="0000004E"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The amounts subject to reimbursement shall be paid as follows:</w:t>
      </w:r>
    </w:p>
    <w:p w:rsidRPr="009E0F10" w:rsidR="009E0F10" w:rsidRDefault="009E0F10" w14:paraId="0C9D5923" w14:textId="1ACE7925">
      <w:pPr>
        <w:spacing w:before="120" w:line="240" w:lineRule="auto"/>
        <w:jc w:val="both"/>
        <w:rPr>
          <w:rFonts w:ascii="Calibri" w:hAnsi="Calibri" w:eastAsia="Calibri" w:cs="Calibri"/>
          <w:sz w:val="24"/>
          <w:szCs w:val="24"/>
        </w:rPr>
      </w:pPr>
      <w:r w:rsidRPr="48705E6D">
        <w:rPr>
          <w:rFonts w:asciiTheme="minorHAnsi" w:hAnsiTheme="minorHAnsi" w:cstheme="minorBidi"/>
          <w:sz w:val="24"/>
          <w:szCs w:val="24"/>
          <w:lang w:val="en-US"/>
        </w:rPr>
        <w:t>- For payments on delivery (available only for deliveries in the Republic of Bulgaria) - by bank transfer on the bank account stated by You in the Withdrawal form;</w:t>
      </w:r>
    </w:p>
    <w:p w:rsidR="00873F48" w:rsidP="00FD9DA1" w:rsidRDefault="009367FD" w14:paraId="0000004F"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 For online payments – by bank transfer on the bank account from which You have made the </w:t>
      </w:r>
      <w:r w:rsidRPr="00FD9DA1" w:rsidR="009367FD">
        <w:rPr>
          <w:rFonts w:ascii="Calibri" w:hAnsi="Calibri" w:eastAsia="Calibri" w:cs="Calibri"/>
          <w:sz w:val="24"/>
          <w:szCs w:val="24"/>
          <w:lang w:val="en-US"/>
        </w:rPr>
        <w:t>initial</w:t>
      </w:r>
      <w:r w:rsidRPr="00FD9DA1" w:rsidR="009367FD">
        <w:rPr>
          <w:rFonts w:ascii="Calibri" w:hAnsi="Calibri" w:eastAsia="Calibri" w:cs="Calibri"/>
          <w:sz w:val="24"/>
          <w:szCs w:val="24"/>
          <w:lang w:val="en-US"/>
        </w:rPr>
        <w:t xml:space="preserve"> payment;</w:t>
      </w:r>
    </w:p>
    <w:p w:rsidR="00873F48" w:rsidRDefault="009367FD" w14:paraId="00000050" w14:textId="7777777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For payments through PayPal – within Your profile in PayPal.</w:t>
      </w:r>
    </w:p>
    <w:p w:rsidR="00873F48" w:rsidP="00FD9DA1" w:rsidRDefault="009367FD" w14:paraId="00000051"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amount shall be reimbursed without this leading to any </w:t>
      </w:r>
      <w:r w:rsidRPr="00FD9DA1" w:rsidR="009367FD">
        <w:rPr>
          <w:rFonts w:ascii="Calibri" w:hAnsi="Calibri" w:eastAsia="Calibri" w:cs="Calibri"/>
          <w:sz w:val="24"/>
          <w:szCs w:val="24"/>
          <w:lang w:val="en-US"/>
        </w:rPr>
        <w:t>additional</w:t>
      </w:r>
      <w:r w:rsidRPr="00FD9DA1" w:rsidR="009367FD">
        <w:rPr>
          <w:rFonts w:ascii="Calibri" w:hAnsi="Calibri" w:eastAsia="Calibri" w:cs="Calibri"/>
          <w:sz w:val="24"/>
          <w:szCs w:val="24"/>
          <w:lang w:val="en-US"/>
        </w:rPr>
        <w:t xml:space="preserve"> expenses for You.</w:t>
      </w:r>
    </w:p>
    <w:p w:rsidR="009E423D" w:rsidRDefault="009367FD" w14:paraId="736A6CCB" w14:textId="01349C47">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xml:space="preserve">Additional taxes and custom duties, as well as any transaction charges (including exchange rate fees) imposed by the payment service provider are not subject to reimbursement by </w:t>
      </w:r>
      <w:r w:rsidRPr="48705E6D" w:rsidR="00647E51">
        <w:rPr>
          <w:rFonts w:ascii="Calibri" w:hAnsi="Calibri" w:eastAsia="Calibri" w:cs="Calibri"/>
          <w:sz w:val="24"/>
          <w:szCs w:val="24"/>
        </w:rPr>
        <w:t>Shelly Europe</w:t>
      </w:r>
      <w:r w:rsidR="001E4766">
        <w:rPr>
          <w:rFonts w:ascii="Calibri" w:hAnsi="Calibri" w:eastAsia="Calibri" w:cs="Calibri"/>
          <w:sz w:val="24"/>
          <w:szCs w:val="24"/>
          <w:lang w:val="bg-BG"/>
        </w:rPr>
        <w:t xml:space="preserve"> </w:t>
      </w:r>
      <w:r w:rsidR="001E4766">
        <w:rPr>
          <w:rFonts w:ascii="Calibri" w:hAnsi="Calibri" w:eastAsia="Calibri" w:cs="Calibri"/>
          <w:sz w:val="24"/>
          <w:szCs w:val="24"/>
          <w:lang w:val="en-US"/>
        </w:rPr>
        <w:t>Ltd</w:t>
      </w:r>
      <w:r w:rsidRPr="48705E6D">
        <w:rPr>
          <w:rFonts w:ascii="Calibri" w:hAnsi="Calibri" w:eastAsia="Calibri" w:cs="Calibri"/>
          <w:sz w:val="24"/>
          <w:szCs w:val="24"/>
        </w:rPr>
        <w:t xml:space="preserve">. </w:t>
      </w:r>
    </w:p>
    <w:p w:rsidR="00873F48" w:rsidP="48705E6D" w:rsidRDefault="009367FD" w14:paraId="00000054" w14:textId="0FEFE9C1">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For additional information on the scope, content and instructions for the exercise of the right of withdrawal, please check the General Terms and Conditions</w:t>
      </w:r>
      <w:r w:rsidRPr="48705E6D" w:rsidR="4591C43F">
        <w:rPr>
          <w:rFonts w:ascii="Calibri" w:hAnsi="Calibri" w:eastAsia="Calibri" w:cs="Calibri"/>
          <w:sz w:val="24"/>
          <w:szCs w:val="24"/>
        </w:rPr>
        <w:t xml:space="preserve">: </w:t>
      </w:r>
      <w:r w:rsidR="009E423D">
        <w:rPr>
          <w:rFonts w:ascii="Calibri" w:hAnsi="Calibri" w:eastAsia="Calibri" w:cs="Calibri"/>
          <w:sz w:val="24"/>
          <w:szCs w:val="24"/>
          <w:lang w:val="bg-BG"/>
        </w:rPr>
        <w:t xml:space="preserve">  </w:t>
      </w:r>
      <w:hyperlink w:history="1" r:id="rId25">
        <w:r w:rsidRPr="004E5138" w:rsidR="004E5138">
          <w:rPr>
            <w:rStyle w:val="a4"/>
            <w:rFonts w:ascii="Calibri" w:hAnsi="Calibri" w:eastAsia="Calibri" w:cs="Calibri"/>
            <w:sz w:val="24"/>
            <w:szCs w:val="24"/>
          </w:rPr>
          <w:t>https://www.shelly.com/en/terms-conditions</w:t>
        </w:r>
      </w:hyperlink>
      <w:r w:rsidR="009E423D">
        <w:rPr>
          <w:rFonts w:ascii="Calibri" w:hAnsi="Calibri" w:eastAsia="Calibri" w:cs="Calibri"/>
          <w:sz w:val="24"/>
          <w:szCs w:val="24"/>
          <w:lang w:val="bg-BG"/>
        </w:rPr>
        <w:t xml:space="preserve"> </w:t>
      </w:r>
      <w:r w:rsidRPr="48705E6D">
        <w:rPr>
          <w:rFonts w:ascii="Calibri" w:hAnsi="Calibri" w:eastAsia="Calibri" w:cs="Calibri"/>
          <w:sz w:val="24"/>
          <w:szCs w:val="24"/>
        </w:rPr>
        <w:t xml:space="preserve">of the website </w:t>
      </w:r>
      <w:hyperlink w:history="1" r:id="rId26">
        <w:r w:rsidRPr="004E5138" w:rsidR="004920B1">
          <w:rPr>
            <w:rStyle w:val="a4"/>
            <w:rFonts w:ascii="Calibri" w:hAnsi="Calibri" w:eastAsia="Calibri" w:cs="Calibri"/>
            <w:sz w:val="24"/>
            <w:szCs w:val="24"/>
          </w:rPr>
          <w:t>https://www.shelly.com</w:t>
        </w:r>
      </w:hyperlink>
      <w:r w:rsidRPr="48705E6D" w:rsidR="6BB28BCA">
        <w:rPr>
          <w:rFonts w:ascii="Calibri" w:hAnsi="Calibri" w:eastAsia="Calibri" w:cs="Calibri"/>
          <w:sz w:val="24"/>
          <w:szCs w:val="24"/>
        </w:rPr>
        <w:t>.</w:t>
      </w:r>
    </w:p>
    <w:p w:rsidR="00873F48" w:rsidRDefault="00873F48" w14:paraId="00000055" w14:textId="77777777">
      <w:pPr>
        <w:spacing w:before="120" w:line="240" w:lineRule="auto"/>
        <w:jc w:val="both"/>
        <w:rPr>
          <w:rFonts w:ascii="Calibri" w:hAnsi="Calibri" w:eastAsia="Calibri" w:cs="Calibri"/>
          <w:sz w:val="24"/>
          <w:szCs w:val="24"/>
        </w:rPr>
      </w:pPr>
    </w:p>
    <w:p w:rsidR="00873F48" w:rsidP="48705E6D" w:rsidRDefault="009367FD" w14:paraId="00000056"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Limitation of Liability</w:t>
      </w:r>
    </w:p>
    <w:p w:rsidR="00873F48" w:rsidP="00FD9DA1" w:rsidRDefault="009367FD" w14:paraId="00000057"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shall not be held responsible for any errors or failures, including any technical or administrative problems in relation to Your ability to register and access the Course, the educational platform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or any related materials, including where such errors or failures are caused by: (</w:t>
      </w:r>
      <w:r w:rsidRPr="00FD9DA1" w:rsidR="009367FD">
        <w:rPr>
          <w:rFonts w:ascii="Calibri" w:hAnsi="Calibri" w:eastAsia="Calibri" w:cs="Calibri"/>
          <w:sz w:val="24"/>
          <w:szCs w:val="24"/>
          <w:lang w:val="en-US"/>
        </w:rPr>
        <w:t>i</w:t>
      </w:r>
      <w:r w:rsidRPr="00FD9DA1" w:rsidR="009367FD">
        <w:rPr>
          <w:rFonts w:ascii="Calibri" w:hAnsi="Calibri" w:eastAsia="Calibri" w:cs="Calibri"/>
          <w:sz w:val="24"/>
          <w:szCs w:val="24"/>
          <w:lang w:val="en-US"/>
        </w:rPr>
        <w:t xml:space="preserve">) a loss of connection on Your end, including but not limited to a breakdown or problems with Your internet connection, computer, system or any other type of hardware you use; (ii) a breakdown or problems with the online software; (iii) late or invalid registration for the Course; (iv) non-delivery of Voucher code due to incorrect e-mail address or filters of Your mailbox such as Spam, blacklist or other filters and functionalities. It is Your responsibility to ensure that you have the proper hardware and software, along with access to stable Internet connection, to be able to </w:t>
      </w:r>
      <w:r w:rsidRPr="00FD9DA1" w:rsidR="009367FD">
        <w:rPr>
          <w:rFonts w:ascii="Calibri" w:hAnsi="Calibri" w:eastAsia="Calibri" w:cs="Calibri"/>
          <w:sz w:val="24"/>
          <w:szCs w:val="24"/>
          <w:lang w:val="en-US"/>
        </w:rPr>
        <w:t>participate</w:t>
      </w:r>
      <w:r w:rsidRPr="00FD9DA1" w:rsidR="009367FD">
        <w:rPr>
          <w:rFonts w:ascii="Calibri" w:hAnsi="Calibri" w:eastAsia="Calibri" w:cs="Calibri"/>
          <w:sz w:val="24"/>
          <w:szCs w:val="24"/>
          <w:lang w:val="en-US"/>
        </w:rPr>
        <w:t xml:space="preserve"> in the Course. </w:t>
      </w:r>
    </w:p>
    <w:p w:rsidR="00873F48" w:rsidP="00FD9DA1" w:rsidRDefault="009367FD" w14:paraId="00000058"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does not accept responsibility for anyone acting </w:t>
      </w:r>
      <w:r w:rsidRPr="00FD9DA1" w:rsidR="009367FD">
        <w:rPr>
          <w:rFonts w:ascii="Calibri" w:hAnsi="Calibri" w:eastAsia="Calibri" w:cs="Calibri"/>
          <w:sz w:val="24"/>
          <w:szCs w:val="24"/>
          <w:lang w:val="en-US"/>
        </w:rPr>
        <w:t>as a result of</w:t>
      </w:r>
      <w:r w:rsidRPr="00FD9DA1" w:rsidR="009367FD">
        <w:rPr>
          <w:rFonts w:ascii="Calibri" w:hAnsi="Calibri" w:eastAsia="Calibri" w:cs="Calibri"/>
          <w:sz w:val="24"/>
          <w:szCs w:val="24"/>
          <w:lang w:val="en-US"/>
        </w:rPr>
        <w:t xml:space="preserve"> information </w:t>
      </w:r>
      <w:r w:rsidRPr="00FD9DA1" w:rsidR="009367FD">
        <w:rPr>
          <w:rFonts w:ascii="Calibri" w:hAnsi="Calibri" w:eastAsia="Calibri" w:cs="Calibri"/>
          <w:sz w:val="24"/>
          <w:szCs w:val="24"/>
          <w:lang w:val="en-US"/>
        </w:rPr>
        <w:t>in,</w:t>
      </w:r>
      <w:r w:rsidRPr="00FD9DA1" w:rsidR="009367FD">
        <w:rPr>
          <w:rFonts w:ascii="Calibri" w:hAnsi="Calibri" w:eastAsia="Calibri" w:cs="Calibri"/>
          <w:sz w:val="24"/>
          <w:szCs w:val="24"/>
          <w:lang w:val="en-US"/>
        </w:rPr>
        <w:t xml:space="preserve"> or opinions expressed on the Course including course materials. </w:t>
      </w:r>
      <w:r w:rsidRPr="00FD9DA1" w:rsidR="009367FD">
        <w:rPr>
          <w:rFonts w:ascii="Calibri" w:hAnsi="Calibri" w:eastAsia="Calibri" w:cs="Calibri"/>
          <w:sz w:val="24"/>
          <w:szCs w:val="24"/>
          <w:lang w:val="en-US"/>
        </w:rPr>
        <w:t>Opinions</w:t>
      </w:r>
      <w:r w:rsidRPr="00FD9DA1" w:rsidR="009367FD">
        <w:rPr>
          <w:rFonts w:ascii="Calibri" w:hAnsi="Calibri" w:eastAsia="Calibri" w:cs="Calibri"/>
          <w:sz w:val="24"/>
          <w:szCs w:val="24"/>
          <w:lang w:val="en-US"/>
        </w:rPr>
        <w:t xml:space="preserve"> expressed are those of individual trainers and these shall not be considered as opinions of the Organizer. The Participants should take professional advice when dealing with specific situations and cases.</w:t>
      </w:r>
    </w:p>
    <w:p w:rsidR="00873F48" w:rsidP="00FD9DA1" w:rsidRDefault="009367FD" w14:paraId="00000059"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shall not be liable for any acts or omissions, </w:t>
      </w:r>
      <w:r w:rsidRPr="00FD9DA1" w:rsidR="009367FD">
        <w:rPr>
          <w:rFonts w:ascii="Calibri" w:hAnsi="Calibri" w:eastAsia="Calibri" w:cs="Calibri"/>
          <w:sz w:val="24"/>
          <w:szCs w:val="24"/>
          <w:lang w:val="en-US"/>
        </w:rPr>
        <w:t>crimes</w:t>
      </w:r>
      <w:r w:rsidRPr="00FD9DA1" w:rsidR="009367FD">
        <w:rPr>
          <w:rFonts w:ascii="Calibri" w:hAnsi="Calibri" w:eastAsia="Calibri" w:cs="Calibri"/>
          <w:sz w:val="24"/>
          <w:szCs w:val="24"/>
          <w:lang w:val="en-US"/>
        </w:rPr>
        <w:t xml:space="preserve"> or further violations of the </w:t>
      </w:r>
      <w:r w:rsidRPr="00FD9DA1" w:rsidR="009367FD">
        <w:rPr>
          <w:rFonts w:ascii="Calibri" w:hAnsi="Calibri" w:eastAsia="Calibri" w:cs="Calibri"/>
          <w:sz w:val="24"/>
          <w:szCs w:val="24"/>
          <w:lang w:val="en-US"/>
        </w:rPr>
        <w:t>applicable law</w:t>
      </w:r>
      <w:r w:rsidRPr="00FD9DA1" w:rsidR="009367FD">
        <w:rPr>
          <w:rFonts w:ascii="Calibri" w:hAnsi="Calibri" w:eastAsia="Calibri" w:cs="Calibri"/>
          <w:sz w:val="24"/>
          <w:szCs w:val="24"/>
          <w:lang w:val="en-US"/>
        </w:rPr>
        <w:t xml:space="preserve"> of any country which law might apply, violation of third-party rights, including intellectual property rights as well as for damages caused by any Participant in the Course.</w:t>
      </w:r>
    </w:p>
    <w:p w:rsidR="00873F48" w:rsidP="00FD9DA1" w:rsidRDefault="009367FD" w14:paraId="0000005A"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shall not be liable for any materials provided by or actions undertaken by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and the educational platform where the Course is held, including but not limited to any bans or restrictions, removal of content etc. Any Participant shall know and familiarize himself/ herself with the terms and conditions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w:t>
      </w:r>
    </w:p>
    <w:p w:rsidR="00873F48" w:rsidP="00FD9DA1" w:rsidRDefault="009367FD" w14:paraId="0000005B"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does not </w:t>
      </w:r>
      <w:r w:rsidRPr="00FD9DA1" w:rsidR="009367FD">
        <w:rPr>
          <w:rFonts w:ascii="Calibri" w:hAnsi="Calibri" w:eastAsia="Calibri" w:cs="Calibri"/>
          <w:sz w:val="24"/>
          <w:szCs w:val="24"/>
          <w:lang w:val="en-US"/>
        </w:rPr>
        <w:t>warrant</w:t>
      </w:r>
      <w:r w:rsidRPr="00FD9DA1" w:rsidR="009367FD">
        <w:rPr>
          <w:rFonts w:ascii="Calibri" w:hAnsi="Calibri" w:eastAsia="Calibri" w:cs="Calibri"/>
          <w:sz w:val="24"/>
          <w:szCs w:val="24"/>
          <w:lang w:val="en-US"/>
        </w:rPr>
        <w:t xml:space="preserve"> that the provision of any content online will always be available or be uninterrupted, </w:t>
      </w:r>
      <w:r w:rsidRPr="00FD9DA1" w:rsidR="009367FD">
        <w:rPr>
          <w:rFonts w:ascii="Calibri" w:hAnsi="Calibri" w:eastAsia="Calibri" w:cs="Calibri"/>
          <w:sz w:val="24"/>
          <w:szCs w:val="24"/>
          <w:lang w:val="en-US"/>
        </w:rPr>
        <w:t>timely</w:t>
      </w:r>
      <w:r w:rsidRPr="00FD9DA1" w:rsidR="009367FD">
        <w:rPr>
          <w:rFonts w:ascii="Calibri" w:hAnsi="Calibri" w:eastAsia="Calibri" w:cs="Calibri"/>
          <w:sz w:val="24"/>
          <w:szCs w:val="24"/>
          <w:lang w:val="en-US"/>
        </w:rPr>
        <w:t xml:space="preserve"> or error free.</w:t>
      </w:r>
    </w:p>
    <w:p w:rsidR="00873F48" w:rsidP="00FD9DA1" w:rsidRDefault="009367FD" w14:paraId="0000005C"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 Organizer shall not be liable for any lost profits or any special, incidental, indirect, punitive, exemplary, or consequential damages arising out of the Course, howsoever caused, whether arising in statute, tort (including, without limitation, negligence) contract, other legal theory or otherwise, and all such damages are hereby </w:t>
      </w:r>
      <w:r w:rsidRPr="00FD9DA1" w:rsidR="009367FD">
        <w:rPr>
          <w:rFonts w:ascii="Calibri" w:hAnsi="Calibri" w:eastAsia="Calibri" w:cs="Calibri"/>
          <w:sz w:val="24"/>
          <w:szCs w:val="24"/>
          <w:lang w:val="en-US"/>
        </w:rPr>
        <w:t>disclaimed</w:t>
      </w:r>
      <w:r w:rsidRPr="00FD9DA1" w:rsidR="009367FD">
        <w:rPr>
          <w:rFonts w:ascii="Calibri" w:hAnsi="Calibri" w:eastAsia="Calibri" w:cs="Calibri"/>
          <w:sz w:val="24"/>
          <w:szCs w:val="24"/>
          <w:lang w:val="en-US"/>
        </w:rPr>
        <w:t xml:space="preserve"> and excluded</w:t>
      </w:r>
    </w:p>
    <w:p w:rsidR="00873F48" w:rsidRDefault="00873F48" w14:paraId="0000005D" w14:textId="77777777">
      <w:pPr>
        <w:spacing w:before="120" w:line="240" w:lineRule="auto"/>
        <w:jc w:val="both"/>
        <w:rPr>
          <w:rFonts w:ascii="Calibri" w:hAnsi="Calibri" w:eastAsia="Calibri" w:cs="Calibri"/>
          <w:sz w:val="24"/>
          <w:szCs w:val="24"/>
        </w:rPr>
      </w:pPr>
    </w:p>
    <w:p w:rsidR="00873F48" w:rsidP="48705E6D" w:rsidRDefault="009367FD" w14:paraId="0000005E"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 xml:space="preserve">Granting </w:t>
      </w:r>
      <w:proofErr w:type="gramStart"/>
      <w:r w:rsidRPr="48705E6D">
        <w:rPr>
          <w:rFonts w:ascii="Calibri" w:hAnsi="Calibri" w:eastAsia="Calibri" w:cs="Calibri"/>
          <w:b/>
          <w:bCs/>
          <w:sz w:val="24"/>
          <w:szCs w:val="24"/>
        </w:rPr>
        <w:t>of</w:t>
      </w:r>
      <w:proofErr w:type="gramEnd"/>
      <w:r w:rsidRPr="48705E6D">
        <w:rPr>
          <w:rFonts w:ascii="Calibri" w:hAnsi="Calibri" w:eastAsia="Calibri" w:cs="Calibri"/>
          <w:b/>
          <w:bCs/>
          <w:sz w:val="24"/>
          <w:szCs w:val="24"/>
        </w:rPr>
        <w:t xml:space="preserve"> License</w:t>
      </w:r>
    </w:p>
    <w:p w:rsidR="00873F48" w:rsidP="00FD9DA1" w:rsidRDefault="00647E51" w14:paraId="0000005F" w14:textId="713A5B4A" w14:noSpellErr="1">
      <w:pPr>
        <w:spacing w:before="120" w:line="240" w:lineRule="auto"/>
        <w:jc w:val="both"/>
        <w:rPr>
          <w:rFonts w:ascii="Calibri" w:hAnsi="Calibri" w:eastAsia="Calibri" w:cs="Calibri"/>
          <w:sz w:val="24"/>
          <w:szCs w:val="24"/>
          <w:lang w:val="en-US"/>
        </w:rPr>
      </w:pPr>
      <w:r w:rsidRPr="00FD9DA1" w:rsidR="00647E51">
        <w:rPr>
          <w:rFonts w:ascii="Calibri" w:hAnsi="Calibri" w:eastAsia="Calibri" w:cs="Calibri"/>
          <w:sz w:val="24"/>
          <w:szCs w:val="24"/>
          <w:lang w:val="en-US"/>
        </w:rPr>
        <w:t>Shelly Europe</w:t>
      </w:r>
      <w:r w:rsidRPr="00FD9DA1" w:rsidR="00912911">
        <w:rPr>
          <w:rFonts w:ascii="Calibri" w:hAnsi="Calibri" w:eastAsia="Calibri" w:cs="Calibri"/>
          <w:sz w:val="24"/>
          <w:szCs w:val="24"/>
          <w:lang w:val="en-US"/>
        </w:rPr>
        <w:t xml:space="preserve"> Ltd.</w:t>
      </w:r>
      <w:r w:rsidRPr="00FD9DA1" w:rsidR="00647E51">
        <w:rPr>
          <w:rFonts w:ascii="Calibri" w:hAnsi="Calibri" w:eastAsia="Calibri" w:cs="Calibri"/>
          <w:sz w:val="24"/>
          <w:szCs w:val="24"/>
          <w:lang w:val="en-US"/>
        </w:rPr>
        <w:t xml:space="preserve"> and </w:t>
      </w:r>
      <w:r w:rsidRPr="00FD9DA1" w:rsidR="00647E51">
        <w:rPr>
          <w:rFonts w:ascii="Calibri" w:hAnsi="Calibri" w:eastAsia="Calibri" w:cs="Calibri"/>
          <w:sz w:val="24"/>
          <w:szCs w:val="24"/>
          <w:lang w:val="en-US"/>
        </w:rPr>
        <w:t>SoftUni</w:t>
      </w:r>
      <w:r w:rsidRPr="00FD9DA1" w:rsidR="00647E51">
        <w:rPr>
          <w:rFonts w:ascii="Calibri" w:hAnsi="Calibri" w:eastAsia="Calibri" w:cs="Calibri"/>
          <w:sz w:val="24"/>
          <w:szCs w:val="24"/>
          <w:lang w:val="en-US"/>
        </w:rPr>
        <w:t xml:space="preserve"> grant each Participant a limited license to access and use the Course content and the Platform and each official channel used for the needs of the Course. As a condition of such license, the Participant agrees that:</w:t>
      </w:r>
    </w:p>
    <w:p w:rsidRPr="00DA00E9" w:rsidR="00873F48" w:rsidRDefault="009367FD" w14:paraId="00000060" w14:textId="77777777">
      <w:pPr>
        <w:spacing w:before="120" w:line="240" w:lineRule="auto"/>
        <w:jc w:val="both"/>
        <w:rPr>
          <w:rFonts w:ascii="Calibri" w:hAnsi="Calibri" w:eastAsia="Calibri" w:cs="Calibri"/>
          <w:sz w:val="24"/>
          <w:szCs w:val="24"/>
          <w:lang w:val="en-US"/>
        </w:rPr>
      </w:pPr>
      <w:r w:rsidRPr="48705E6D">
        <w:rPr>
          <w:rFonts w:ascii="Calibri" w:hAnsi="Calibri" w:eastAsia="Calibri" w:cs="Calibri"/>
          <w:sz w:val="24"/>
          <w:szCs w:val="24"/>
        </w:rPr>
        <w:t>•All materials – including but not limited to text, photographs, video, audio, images and any other content – appearing via the Course are protected by copyrights and/or other proprietary rights belonging to the Organized and/or SoftUni. Each Participant agrees to abide by all applicable laws regarding copyrights, trademarks, publicity rights and privacy rights according to the applicable intellectual property rights legislation;</w:t>
      </w:r>
    </w:p>
    <w:p w:rsidR="00873F48" w:rsidP="00FD9DA1" w:rsidRDefault="009367FD" w14:paraId="00000061"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•will not copy, reproduce, duplicate, distribute, </w:t>
      </w:r>
      <w:r w:rsidRPr="00FD9DA1" w:rsidR="009367FD">
        <w:rPr>
          <w:rFonts w:ascii="Calibri" w:hAnsi="Calibri" w:eastAsia="Calibri" w:cs="Calibri"/>
          <w:sz w:val="24"/>
          <w:szCs w:val="24"/>
          <w:lang w:val="en-US"/>
        </w:rPr>
        <w:t>disseminate</w:t>
      </w:r>
      <w:r w:rsidRPr="00FD9DA1" w:rsidR="009367FD">
        <w:rPr>
          <w:rFonts w:ascii="Calibri" w:hAnsi="Calibri" w:eastAsia="Calibri" w:cs="Calibri"/>
          <w:sz w:val="24"/>
          <w:szCs w:val="24"/>
          <w:lang w:val="en-US"/>
        </w:rPr>
        <w:t xml:space="preserve">, publish, post, display, perform, </w:t>
      </w:r>
      <w:r w:rsidRPr="00FD9DA1" w:rsidR="009367FD">
        <w:rPr>
          <w:rFonts w:ascii="Calibri" w:hAnsi="Calibri" w:eastAsia="Calibri" w:cs="Calibri"/>
          <w:sz w:val="24"/>
          <w:szCs w:val="24"/>
          <w:lang w:val="en-US"/>
        </w:rPr>
        <w:t>modify</w:t>
      </w:r>
      <w:r w:rsidRPr="00FD9DA1" w:rsidR="009367FD">
        <w:rPr>
          <w:rFonts w:ascii="Calibri" w:hAnsi="Calibri" w:eastAsia="Calibri" w:cs="Calibri"/>
          <w:sz w:val="24"/>
          <w:szCs w:val="24"/>
          <w:lang w:val="en-US"/>
        </w:rPr>
        <w:t xml:space="preserve">, reverse engineer, create derivative works from, upload to, </w:t>
      </w:r>
      <w:r w:rsidRPr="00FD9DA1" w:rsidR="009367FD">
        <w:rPr>
          <w:rFonts w:ascii="Calibri" w:hAnsi="Calibri" w:eastAsia="Calibri" w:cs="Calibri"/>
          <w:sz w:val="24"/>
          <w:szCs w:val="24"/>
          <w:lang w:val="en-US"/>
        </w:rPr>
        <w:t>transmit</w:t>
      </w:r>
      <w:r w:rsidRPr="00FD9DA1" w:rsidR="009367FD">
        <w:rPr>
          <w:rFonts w:ascii="Calibri" w:hAnsi="Calibri" w:eastAsia="Calibri" w:cs="Calibri"/>
          <w:sz w:val="24"/>
          <w:szCs w:val="24"/>
          <w:lang w:val="en-US"/>
        </w:rPr>
        <w:t xml:space="preserve">, or in any way exploit any content from the Course, no matter of its nature. The Participant may not sell or offer </w:t>
      </w:r>
      <w:r w:rsidRPr="00FD9DA1" w:rsidR="009367FD">
        <w:rPr>
          <w:rFonts w:ascii="Calibri" w:hAnsi="Calibri" w:eastAsia="Calibri" w:cs="Calibri"/>
          <w:sz w:val="24"/>
          <w:szCs w:val="24"/>
          <w:lang w:val="en-US"/>
        </w:rPr>
        <w:t>for sale any of the content</w:t>
      </w:r>
      <w:r w:rsidRPr="00FD9DA1" w:rsidR="009367FD">
        <w:rPr>
          <w:rFonts w:ascii="Calibri" w:hAnsi="Calibri" w:eastAsia="Calibri" w:cs="Calibri"/>
          <w:sz w:val="24"/>
          <w:szCs w:val="24"/>
          <w:lang w:val="en-US"/>
        </w:rPr>
        <w:t xml:space="preserve">, or allow third parties to access it, or use such content to construct any kind of database. </w:t>
      </w:r>
      <w:r w:rsidRPr="00FD9DA1" w:rsidR="009367FD">
        <w:rPr>
          <w:rFonts w:ascii="Calibri" w:hAnsi="Calibri" w:eastAsia="Calibri" w:cs="Calibri"/>
          <w:sz w:val="24"/>
          <w:szCs w:val="24"/>
          <w:lang w:val="en-US"/>
        </w:rPr>
        <w:t>Participant</w:t>
      </w:r>
      <w:r w:rsidRPr="00FD9DA1" w:rsidR="009367FD">
        <w:rPr>
          <w:rFonts w:ascii="Calibri" w:hAnsi="Calibri" w:eastAsia="Calibri" w:cs="Calibri"/>
          <w:sz w:val="24"/>
          <w:szCs w:val="24"/>
          <w:lang w:val="en-US"/>
        </w:rPr>
        <w:t xml:space="preserve"> may use the content from the Course only for personal, non-commercial use.</w:t>
      </w:r>
    </w:p>
    <w:p w:rsidR="00873F48" w:rsidP="00FD9DA1" w:rsidRDefault="009367FD" w14:paraId="00000062"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•Any violation of these Terms and Conditions, the Terms and Conditions of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or the applicable law may result in Your exclusion from the Course and You may be subjected to fines and penalties.</w:t>
      </w:r>
    </w:p>
    <w:p w:rsidR="00873F48" w:rsidP="00FD9DA1" w:rsidRDefault="009367FD" w14:paraId="00000063"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You agree to </w:t>
      </w:r>
      <w:r w:rsidRPr="00FD9DA1" w:rsidR="009367FD">
        <w:rPr>
          <w:rFonts w:ascii="Calibri" w:hAnsi="Calibri" w:eastAsia="Calibri" w:cs="Calibri"/>
          <w:sz w:val="24"/>
          <w:szCs w:val="24"/>
          <w:lang w:val="en-US"/>
        </w:rPr>
        <w:t>maintain</w:t>
      </w:r>
      <w:r w:rsidRPr="00FD9DA1" w:rsidR="009367FD">
        <w:rPr>
          <w:rFonts w:ascii="Calibri" w:hAnsi="Calibri" w:eastAsia="Calibri" w:cs="Calibri"/>
          <w:sz w:val="24"/>
          <w:szCs w:val="24"/>
          <w:lang w:val="en-US"/>
        </w:rPr>
        <w:t xml:space="preserve"> the security of any </w:t>
      </w:r>
      <w:r w:rsidRPr="00FD9DA1" w:rsidR="009367FD">
        <w:rPr>
          <w:rFonts w:ascii="Calibri" w:hAnsi="Calibri" w:eastAsia="Calibri" w:cs="Calibri"/>
          <w:sz w:val="24"/>
          <w:szCs w:val="24"/>
          <w:lang w:val="en-US"/>
        </w:rPr>
        <w:t>user name</w:t>
      </w:r>
      <w:r w:rsidRPr="00FD9DA1" w:rsidR="009367FD">
        <w:rPr>
          <w:rFonts w:ascii="Calibri" w:hAnsi="Calibri" w:eastAsia="Calibri" w:cs="Calibri"/>
          <w:sz w:val="24"/>
          <w:szCs w:val="24"/>
          <w:lang w:val="en-US"/>
        </w:rPr>
        <w:t xml:space="preserve"> and password </w:t>
      </w:r>
      <w:r w:rsidRPr="00FD9DA1" w:rsidR="009367FD">
        <w:rPr>
          <w:rFonts w:ascii="Calibri" w:hAnsi="Calibri" w:eastAsia="Calibri" w:cs="Calibri"/>
          <w:sz w:val="24"/>
          <w:szCs w:val="24"/>
          <w:lang w:val="en-US"/>
        </w:rPr>
        <w:t>required</w:t>
      </w:r>
      <w:r w:rsidRPr="00FD9DA1" w:rsidR="009367FD">
        <w:rPr>
          <w:rFonts w:ascii="Calibri" w:hAnsi="Calibri" w:eastAsia="Calibri" w:cs="Calibri"/>
          <w:sz w:val="24"/>
          <w:szCs w:val="24"/>
          <w:lang w:val="en-US"/>
        </w:rPr>
        <w:t xml:space="preserve"> for accessing the Course. You may not allow anyone else to access the Course via your log-in details. You are obliged to notify </w:t>
      </w:r>
      <w:r w:rsidRPr="00FD9DA1" w:rsidR="009367FD">
        <w:rPr>
          <w:rFonts w:ascii="Calibri" w:hAnsi="Calibri" w:eastAsia="Calibri" w:cs="Calibri"/>
          <w:sz w:val="24"/>
          <w:szCs w:val="24"/>
          <w:lang w:val="en-US"/>
        </w:rPr>
        <w:t>SoftUni</w:t>
      </w:r>
      <w:r w:rsidRPr="00FD9DA1" w:rsidR="009367FD">
        <w:rPr>
          <w:rFonts w:ascii="Calibri" w:hAnsi="Calibri" w:eastAsia="Calibri" w:cs="Calibri"/>
          <w:sz w:val="24"/>
          <w:szCs w:val="24"/>
          <w:lang w:val="en-US"/>
        </w:rPr>
        <w:t xml:space="preserve"> promptly if you become aware of any unauthorized use of your access credentials.</w:t>
      </w:r>
    </w:p>
    <w:p w:rsidR="00873F48" w:rsidRDefault="00873F48" w14:paraId="00000064" w14:textId="77777777">
      <w:pPr>
        <w:spacing w:before="120" w:line="240" w:lineRule="auto"/>
        <w:jc w:val="both"/>
        <w:rPr>
          <w:rFonts w:ascii="Calibri" w:hAnsi="Calibri" w:eastAsia="Calibri" w:cs="Calibri"/>
          <w:sz w:val="24"/>
          <w:szCs w:val="24"/>
        </w:rPr>
      </w:pPr>
    </w:p>
    <w:p w:rsidR="00873F48" w:rsidP="48705E6D" w:rsidRDefault="009367FD" w14:paraId="00000065"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 xml:space="preserve">Use of Personal Information. </w:t>
      </w:r>
    </w:p>
    <w:p w:rsidR="009367FD" w:rsidP="00FD9DA1" w:rsidRDefault="009367FD" w14:paraId="379FDC07" w14:textId="2B2FFA9D"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For further information </w:t>
      </w:r>
      <w:r w:rsidRPr="00FD9DA1" w:rsidR="009367FD">
        <w:rPr>
          <w:rFonts w:ascii="Calibri" w:hAnsi="Calibri" w:eastAsia="Calibri" w:cs="Calibri"/>
          <w:sz w:val="24"/>
          <w:szCs w:val="24"/>
          <w:lang w:val="en-US"/>
        </w:rPr>
        <w:t>regarding</w:t>
      </w:r>
      <w:r w:rsidRPr="00FD9DA1" w:rsidR="009367FD">
        <w:rPr>
          <w:rFonts w:ascii="Calibri" w:hAnsi="Calibri" w:eastAsia="Calibri" w:cs="Calibri"/>
          <w:sz w:val="24"/>
          <w:szCs w:val="24"/>
          <w:lang w:val="en-US"/>
        </w:rPr>
        <w:t xml:space="preserve"> collection and processing of personal data in relation to the purchases from</w:t>
      </w:r>
      <w:r w:rsidRPr="00FD9DA1" w:rsidR="0F7E7031">
        <w:rPr>
          <w:rFonts w:ascii="Calibri" w:hAnsi="Calibri" w:eastAsia="Calibri" w:cs="Calibri"/>
          <w:sz w:val="24"/>
          <w:szCs w:val="24"/>
          <w:lang w:val="en-US"/>
        </w:rPr>
        <w:t xml:space="preserve">: </w:t>
      </w:r>
      <w:hyperlink r:id="R5f717206ef5148d1">
        <w:r w:rsidRPr="00FD9DA1" w:rsidR="004920B1">
          <w:rPr>
            <w:rStyle w:val="a4"/>
            <w:rFonts w:ascii="Calibri" w:hAnsi="Calibri" w:eastAsia="Calibri" w:cs="Calibri"/>
            <w:sz w:val="24"/>
            <w:szCs w:val="24"/>
            <w:lang w:val="en-US"/>
          </w:rPr>
          <w:t>https://www.shelly.com</w:t>
        </w:r>
      </w:hyperlink>
      <w:r w:rsidRPr="00FD9DA1" w:rsidR="009367FD">
        <w:rPr>
          <w:rFonts w:ascii="Calibri" w:hAnsi="Calibri" w:eastAsia="Calibri" w:cs="Calibri"/>
          <w:sz w:val="24"/>
          <w:szCs w:val="24"/>
          <w:lang w:val="en-US"/>
        </w:rPr>
        <w:t xml:space="preserve">, please check the </w:t>
      </w:r>
      <w:sdt>
        <w:sdtPr>
          <w:id w:val="1728263870"/>
          <w:tag w:val="goog_rdk_8"/>
          <w:placeholder>
            <w:docPart w:val="DefaultPlaceholder_1081868574"/>
          </w:placeholder>
        </w:sdtPr>
        <w:sdtContent/>
      </w:sdt>
      <w:r w:rsidRPr="00FD9DA1" w:rsidR="009367FD">
        <w:rPr>
          <w:rFonts w:ascii="Calibri" w:hAnsi="Calibri" w:eastAsia="Calibri" w:cs="Calibri"/>
          <w:sz w:val="24"/>
          <w:szCs w:val="24"/>
          <w:lang w:val="en-US"/>
        </w:rPr>
        <w:t>Privacy Policy</w:t>
      </w:r>
      <w:r w:rsidRPr="00FD9DA1" w:rsidR="1B22B603">
        <w:rPr>
          <w:rFonts w:ascii="Calibri" w:hAnsi="Calibri" w:eastAsia="Calibri" w:cs="Calibri"/>
          <w:sz w:val="24"/>
          <w:szCs w:val="24"/>
          <w:lang w:val="en-US"/>
        </w:rPr>
        <w:t xml:space="preserve">: </w:t>
      </w:r>
      <w:r w:rsidRPr="00FD9DA1" w:rsidR="00840EBF">
        <w:rPr>
          <w:lang w:val="en-US"/>
        </w:rPr>
        <w:t xml:space="preserve"> </w:t>
      </w:r>
      <w:hyperlink r:id="R5793866374c44d2f">
        <w:r w:rsidRPr="00FD9DA1" w:rsidR="00840EBF">
          <w:rPr>
            <w:rStyle w:val="a4"/>
            <w:rFonts w:ascii="Calibri" w:hAnsi="Calibri" w:eastAsia="Calibri" w:cs="Calibri"/>
            <w:sz w:val="24"/>
            <w:szCs w:val="24"/>
            <w:lang w:val="en-US"/>
          </w:rPr>
          <w:t>https://www.shelly.com/en-bg/privacy-policy</w:t>
        </w:r>
      </w:hyperlink>
      <w:r w:rsidRPr="00FD9DA1" w:rsidR="6E0FFA79">
        <w:rPr>
          <w:rFonts w:ascii="Calibri" w:hAnsi="Calibri" w:eastAsia="Calibri" w:cs="Calibri"/>
          <w:sz w:val="24"/>
          <w:szCs w:val="24"/>
          <w:lang w:val="en-US"/>
        </w:rPr>
        <w:t>.</w:t>
      </w:r>
    </w:p>
    <w:p w:rsidRPr="00990006" w:rsidR="00873F48" w:rsidRDefault="009367FD" w14:paraId="00000067" w14:textId="0287663E">
      <w:pPr>
        <w:spacing w:before="120" w:line="240" w:lineRule="auto"/>
        <w:jc w:val="both"/>
        <w:rPr>
          <w:rFonts w:ascii="Calibri" w:hAnsi="Calibri" w:eastAsia="Calibri" w:cs="Calibri"/>
          <w:sz w:val="24"/>
          <w:szCs w:val="24"/>
          <w:lang w:val="en-US"/>
        </w:rPr>
      </w:pPr>
      <w:r w:rsidRPr="48705E6D">
        <w:rPr>
          <w:rFonts w:ascii="Calibri" w:hAnsi="Calibri" w:eastAsia="Calibri" w:cs="Calibri"/>
          <w:sz w:val="24"/>
          <w:szCs w:val="24"/>
        </w:rPr>
        <w:t xml:space="preserve">The educational platform of SoftUni requires registration of an account which may require submission of personal data. The Organizer shall not be responsible for the processing of </w:t>
      </w:r>
      <w:proofErr w:type="gramStart"/>
      <w:r w:rsidRPr="48705E6D">
        <w:rPr>
          <w:rFonts w:ascii="Calibri" w:hAnsi="Calibri" w:eastAsia="Calibri" w:cs="Calibri"/>
          <w:sz w:val="24"/>
          <w:szCs w:val="24"/>
        </w:rPr>
        <w:t>these</w:t>
      </w:r>
      <w:proofErr w:type="gramEnd"/>
      <w:r w:rsidRPr="48705E6D">
        <w:rPr>
          <w:rFonts w:ascii="Calibri" w:hAnsi="Calibri" w:eastAsia="Calibri" w:cs="Calibri"/>
          <w:sz w:val="24"/>
          <w:szCs w:val="24"/>
        </w:rPr>
        <w:t xml:space="preserve"> data by SoftUni. Any Participant shall inform her/his self about the </w:t>
      </w:r>
      <w:sdt>
        <w:sdtPr>
          <w:tag w:val="goog_rdk_9"/>
          <w:id w:val="552503381"/>
          <w:placeholder>
            <w:docPart w:val="DefaultPlaceholder_1081868574"/>
          </w:placeholder>
        </w:sdtPr>
        <w:sdtContent/>
      </w:sdt>
      <w:r w:rsidRPr="48705E6D">
        <w:rPr>
          <w:rFonts w:ascii="Calibri" w:hAnsi="Calibri" w:eastAsia="Calibri" w:cs="Calibri"/>
          <w:sz w:val="24"/>
          <w:szCs w:val="24"/>
        </w:rPr>
        <w:t>Privacy Policy applied to SoftUni</w:t>
      </w:r>
      <w:r w:rsidRPr="48705E6D" w:rsidR="37AF7BED">
        <w:rPr>
          <w:rFonts w:ascii="Calibri" w:hAnsi="Calibri" w:eastAsia="Calibri" w:cs="Calibri"/>
          <w:sz w:val="24"/>
          <w:szCs w:val="24"/>
        </w:rPr>
        <w:t xml:space="preserve">: </w:t>
      </w:r>
      <w:hyperlink w:history="1" r:id="rId29">
        <w:r w:rsidRPr="00977F66" w:rsidR="00977F66">
          <w:rPr>
            <w:rStyle w:val="a4"/>
            <w:rFonts w:asciiTheme="minorHAnsi" w:hAnsiTheme="minorHAnsi" w:cstheme="minorHAnsi"/>
            <w:sz w:val="24"/>
            <w:szCs w:val="24"/>
          </w:rPr>
          <w:t>https://shelly.academy/Files/PrivacyPolicy/Privacy-Policy.pdf</w:t>
        </w:r>
      </w:hyperlink>
    </w:p>
    <w:p w:rsidR="00873F48" w:rsidRDefault="00873F48" w14:paraId="00000068" w14:textId="77777777">
      <w:pPr>
        <w:spacing w:before="120" w:line="240" w:lineRule="auto"/>
        <w:jc w:val="both"/>
        <w:rPr>
          <w:rFonts w:ascii="Calibri" w:hAnsi="Calibri" w:eastAsia="Calibri" w:cs="Calibri"/>
          <w:sz w:val="24"/>
          <w:szCs w:val="24"/>
        </w:rPr>
      </w:pPr>
    </w:p>
    <w:p w:rsidR="00873F48" w:rsidP="48705E6D" w:rsidRDefault="009367FD" w14:paraId="00000069"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 xml:space="preserve">Governing Law </w:t>
      </w:r>
    </w:p>
    <w:p w:rsidR="00873F48" w:rsidP="00FD9DA1" w:rsidRDefault="009367FD" w14:paraId="0000006A" w14:textId="77777777" w14:noSpellErr="1">
      <w:pPr>
        <w:spacing w:before="120" w:line="240" w:lineRule="auto"/>
        <w:jc w:val="both"/>
        <w:rPr>
          <w:rFonts w:ascii="Calibri" w:hAnsi="Calibri" w:eastAsia="Calibri" w:cs="Calibri"/>
          <w:sz w:val="24"/>
          <w:szCs w:val="24"/>
          <w:lang w:val="en-US"/>
        </w:rPr>
      </w:pPr>
      <w:r w:rsidRPr="00FD9DA1" w:rsidR="009367FD">
        <w:rPr>
          <w:rFonts w:ascii="Calibri" w:hAnsi="Calibri" w:eastAsia="Calibri" w:cs="Calibri"/>
          <w:sz w:val="24"/>
          <w:szCs w:val="24"/>
          <w:lang w:val="en-US"/>
        </w:rPr>
        <w:t xml:space="preserve">These Terms are governed by and construed </w:t>
      </w:r>
      <w:r w:rsidRPr="00FD9DA1" w:rsidR="009367FD">
        <w:rPr>
          <w:rFonts w:ascii="Calibri" w:hAnsi="Calibri" w:eastAsia="Calibri" w:cs="Calibri"/>
          <w:sz w:val="24"/>
          <w:szCs w:val="24"/>
          <w:lang w:val="en-US"/>
        </w:rPr>
        <w:t>in accordance with</w:t>
      </w:r>
      <w:r w:rsidRPr="00FD9DA1" w:rsidR="009367FD">
        <w:rPr>
          <w:rFonts w:ascii="Calibri" w:hAnsi="Calibri" w:eastAsia="Calibri" w:cs="Calibri"/>
          <w:sz w:val="24"/>
          <w:szCs w:val="24"/>
          <w:lang w:val="en-US"/>
        </w:rPr>
        <w:t xml:space="preserve"> the applicable laws of the Republic of Bulgaria (</w:t>
      </w:r>
      <w:r w:rsidRPr="00FD9DA1" w:rsidR="009367FD">
        <w:rPr>
          <w:rFonts w:ascii="Calibri" w:hAnsi="Calibri" w:eastAsia="Calibri" w:cs="Calibri"/>
          <w:sz w:val="24"/>
          <w:szCs w:val="24"/>
          <w:lang w:val="en-US"/>
        </w:rPr>
        <w:t>with the exception of</w:t>
      </w:r>
      <w:r w:rsidRPr="00FD9DA1" w:rsidR="009367FD">
        <w:rPr>
          <w:rFonts w:ascii="Calibri" w:hAnsi="Calibri" w:eastAsia="Calibri" w:cs="Calibri"/>
          <w:sz w:val="24"/>
          <w:szCs w:val="24"/>
          <w:lang w:val="en-US"/>
        </w:rPr>
        <w:t xml:space="preserve"> its conflict of law provisions). Any disputes arising out of the implementation of or in connection with these Terms shall be settled by mutual negotiations and if such are not possible, according to the applicable legislation.</w:t>
      </w:r>
    </w:p>
    <w:p w:rsidRPr="00295059" w:rsidR="00295059" w:rsidRDefault="00295059" w14:paraId="0008D712" w14:textId="77777777">
      <w:pPr>
        <w:spacing w:before="120" w:line="240" w:lineRule="auto"/>
        <w:jc w:val="both"/>
        <w:rPr>
          <w:rFonts w:ascii="Calibri" w:hAnsi="Calibri" w:eastAsia="Calibri" w:cs="Calibri"/>
          <w:sz w:val="24"/>
          <w:szCs w:val="24"/>
          <w:u w:val="single"/>
          <w:lang w:val="bg-BG"/>
        </w:rPr>
      </w:pPr>
    </w:p>
    <w:p w:rsidR="00873F48" w:rsidP="48705E6D" w:rsidRDefault="009367FD" w14:paraId="0000006C" w14:textId="77777777">
      <w:pPr>
        <w:numPr>
          <w:ilvl w:val="0"/>
          <w:numId w:val="2"/>
        </w:numPr>
        <w:spacing w:before="120" w:line="240" w:lineRule="auto"/>
        <w:jc w:val="both"/>
        <w:rPr>
          <w:rFonts w:ascii="Calibri" w:hAnsi="Calibri" w:eastAsia="Calibri" w:cs="Calibri"/>
          <w:b/>
          <w:bCs/>
          <w:sz w:val="24"/>
          <w:szCs w:val="24"/>
        </w:rPr>
      </w:pPr>
      <w:r w:rsidRPr="48705E6D">
        <w:rPr>
          <w:rFonts w:ascii="Calibri" w:hAnsi="Calibri" w:eastAsia="Calibri" w:cs="Calibri"/>
          <w:b/>
          <w:bCs/>
          <w:sz w:val="24"/>
          <w:szCs w:val="24"/>
        </w:rPr>
        <w:t xml:space="preserve">Miscellaneous: </w:t>
      </w:r>
    </w:p>
    <w:p w:rsidR="000175AC" w:rsidRDefault="009367FD" w14:paraId="2F6362EA" w14:textId="03FDE534">
      <w:pPr>
        <w:spacing w:before="120" w:line="240" w:lineRule="auto"/>
        <w:jc w:val="both"/>
        <w:rPr>
          <w:rFonts w:ascii="Calibri" w:hAnsi="Calibri" w:eastAsia="Calibri" w:cs="Calibri"/>
          <w:sz w:val="24"/>
          <w:szCs w:val="24"/>
        </w:rPr>
      </w:pPr>
      <w:r w:rsidRPr="48705E6D">
        <w:rPr>
          <w:rFonts w:ascii="Calibri" w:hAnsi="Calibri" w:eastAsia="Calibri" w:cs="Calibri"/>
          <w:sz w:val="24"/>
          <w:szCs w:val="24"/>
        </w:rPr>
        <w:t xml:space="preserve">If any part of these Terms and Conditions is held by a court of competent jurisdiction to be invalid, illegal, or otherwise unenforceable, such </w:t>
      </w:r>
      <w:proofErr w:type="gramStart"/>
      <w:r w:rsidRPr="48705E6D">
        <w:rPr>
          <w:rFonts w:ascii="Calibri" w:hAnsi="Calibri" w:eastAsia="Calibri" w:cs="Calibri"/>
          <w:sz w:val="24"/>
          <w:szCs w:val="24"/>
        </w:rPr>
        <w:t>part</w:t>
      </w:r>
      <w:proofErr w:type="gramEnd"/>
      <w:r w:rsidRPr="48705E6D">
        <w:rPr>
          <w:rFonts w:ascii="Calibri" w:hAnsi="Calibri" w:eastAsia="Calibri" w:cs="Calibri"/>
          <w:sz w:val="24"/>
          <w:szCs w:val="24"/>
        </w:rPr>
        <w:t xml:space="preserve"> will be modified by such court to the minimum </w:t>
      </w:r>
      <w:r w:rsidRPr="48705E6D">
        <w:rPr>
          <w:rFonts w:ascii="Calibri" w:hAnsi="Calibri" w:eastAsia="Calibri" w:cs="Calibri"/>
          <w:sz w:val="24"/>
          <w:szCs w:val="24"/>
        </w:rPr>
        <w:t xml:space="preserve">extent necessary to make it enforceable while preserving to the maximum extent possible the original intent of and the remaining parts of these Terms and Conditions will remain in full force and effect. </w:t>
      </w:r>
    </w:p>
    <w:p w:rsidR="00873F48" w:rsidP="00990006" w:rsidRDefault="009367FD" w14:paraId="0000006E" w14:textId="4A85BB73">
      <w:pPr>
        <w:spacing w:before="120" w:line="240" w:lineRule="auto"/>
        <w:jc w:val="center"/>
        <w:rPr>
          <w:rFonts w:ascii="Calibri" w:hAnsi="Calibri" w:eastAsia="Calibri" w:cs="Calibri"/>
          <w:sz w:val="24"/>
          <w:szCs w:val="24"/>
        </w:rPr>
      </w:pPr>
      <w:r w:rsidRPr="00990006">
        <w:rPr>
          <w:rFonts w:ascii="Calibri" w:hAnsi="Calibri" w:eastAsia="Calibri" w:cs="Calibri"/>
          <w:b/>
          <w:bCs/>
          <w:sz w:val="24"/>
          <w:szCs w:val="24"/>
        </w:rPr>
        <w:t xml:space="preserve">All rights reserved! </w:t>
      </w:r>
      <w:r w:rsidRPr="00990006" w:rsidR="00647E51">
        <w:rPr>
          <w:rFonts w:ascii="Calibri" w:hAnsi="Calibri" w:eastAsia="Calibri" w:cs="Calibri"/>
          <w:b/>
          <w:bCs/>
          <w:sz w:val="24"/>
          <w:szCs w:val="24"/>
        </w:rPr>
        <w:t>SHELLY EUROPE</w:t>
      </w:r>
      <w:r w:rsidRPr="00990006">
        <w:rPr>
          <w:rFonts w:ascii="Calibri" w:hAnsi="Calibri" w:eastAsia="Calibri" w:cs="Calibri"/>
          <w:b/>
          <w:bCs/>
          <w:sz w:val="24"/>
          <w:szCs w:val="24"/>
        </w:rPr>
        <w:t xml:space="preserve"> </w:t>
      </w:r>
      <w:r w:rsidRPr="00990006" w:rsidR="00647E51">
        <w:rPr>
          <w:rFonts w:ascii="Calibri" w:hAnsi="Calibri" w:eastAsia="Calibri" w:cs="Calibri"/>
          <w:b/>
          <w:bCs/>
          <w:sz w:val="24"/>
          <w:szCs w:val="24"/>
        </w:rPr>
        <w:t>LTD</w:t>
      </w:r>
      <w:r w:rsidRPr="48705E6D" w:rsidR="00647E51">
        <w:rPr>
          <w:rFonts w:ascii="Calibri" w:hAnsi="Calibri" w:eastAsia="Calibri" w:cs="Calibri"/>
          <w:sz w:val="24"/>
          <w:szCs w:val="24"/>
        </w:rPr>
        <w:t>.</w:t>
      </w:r>
    </w:p>
    <w:p w:rsidR="00873F48" w:rsidRDefault="00873F48" w14:paraId="0000006F" w14:textId="77777777">
      <w:pPr>
        <w:spacing w:before="120" w:line="240" w:lineRule="auto"/>
        <w:rPr>
          <w:rFonts w:ascii="Calibri" w:hAnsi="Calibri" w:eastAsia="Calibri" w:cs="Calibri"/>
          <w:sz w:val="24"/>
          <w:szCs w:val="24"/>
        </w:rPr>
      </w:pPr>
    </w:p>
    <w:sectPr w:rsidR="00873F48">
      <w:pgSz w:w="12240" w:h="15840" w:orient="portrait"/>
      <w:pgMar w:top="1440" w:right="1440" w:bottom="81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2EA5" w:rsidP="007F7224" w:rsidRDefault="00142EA5" w14:paraId="1C464280" w14:textId="77777777">
      <w:pPr>
        <w:spacing w:line="240" w:lineRule="auto"/>
      </w:pPr>
      <w:r>
        <w:separator/>
      </w:r>
    </w:p>
  </w:endnote>
  <w:endnote w:type="continuationSeparator" w:id="0">
    <w:p w:rsidR="00142EA5" w:rsidP="007F7224" w:rsidRDefault="00142EA5" w14:paraId="020AEC3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2EA5" w:rsidP="007F7224" w:rsidRDefault="00142EA5" w14:paraId="3760F92E" w14:textId="77777777">
      <w:pPr>
        <w:spacing w:line="240" w:lineRule="auto"/>
      </w:pPr>
      <w:r>
        <w:separator/>
      </w:r>
    </w:p>
  </w:footnote>
  <w:footnote w:type="continuationSeparator" w:id="0">
    <w:p w:rsidR="00142EA5" w:rsidP="007F7224" w:rsidRDefault="00142EA5" w14:paraId="386F25EC" w14:textId="77777777">
      <w:pPr>
        <w:spacing w:line="240" w:lineRule="auto"/>
      </w:pPr>
      <w:r>
        <w:continuationSeparator/>
      </w:r>
    </w:p>
  </w:footnote>
  <w:footnote w:id="1">
    <w:p w:rsidRPr="007F7224" w:rsidR="007F7224" w:rsidRDefault="007F7224" w14:paraId="58D3A4F0" w14:textId="219A9818">
      <w:pPr>
        <w:pStyle w:val="af3"/>
        <w:rPr>
          <w:lang w:val="en-US"/>
        </w:rPr>
      </w:pPr>
      <w:r>
        <w:rPr>
          <w:rStyle w:val="af5"/>
        </w:rPr>
        <w:footnoteRef/>
      </w:r>
      <w:r>
        <w:t xml:space="preserve"> </w:t>
      </w:r>
      <w:r w:rsidRPr="007F7224">
        <w:rPr>
          <w:sz w:val="16"/>
          <w:szCs w:val="16"/>
        </w:rPr>
        <w:t>NoSQL refers to a category of database management systems that do not use the traditional relational database model. Instead, NoSQL databases are designed to handle large volumes of unstructured or semi-structured data, offering flexibility in data storage and retrieval. They support various data models, including key-value, document, column-family, and graph formats, making them suitable for modern applications that require scalability and performance.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04A55"/>
    <w:multiLevelType w:val="multilevel"/>
    <w:tmpl w:val="E51A9FB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629E178C"/>
    <w:multiLevelType w:val="multilevel"/>
    <w:tmpl w:val="0F28F562"/>
    <w:lvl w:ilvl="0">
      <w:start w:val="1"/>
      <w:numFmt w:val="decimal"/>
      <w:lvlText w:val="%1."/>
      <w:lvlJc w:val="left"/>
      <w:pPr>
        <w:ind w:left="720" w:hanging="360"/>
      </w:pPr>
      <w:rPr>
        <w:rFonts w:ascii="Calibri" w:hAnsi="Calibri" w:eastAsia="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00854766">
    <w:abstractNumId w:val="0"/>
  </w:num>
  <w:num w:numId="2" w16cid:durableId="2555263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48"/>
    <w:rsid w:val="00000000"/>
    <w:rsid w:val="0001076D"/>
    <w:rsid w:val="000175AC"/>
    <w:rsid w:val="000209F9"/>
    <w:rsid w:val="00021DB9"/>
    <w:rsid w:val="0002375B"/>
    <w:rsid w:val="00033421"/>
    <w:rsid w:val="0004482E"/>
    <w:rsid w:val="000502F4"/>
    <w:rsid w:val="0008757A"/>
    <w:rsid w:val="000B1AC0"/>
    <w:rsid w:val="000B3B44"/>
    <w:rsid w:val="000D52FF"/>
    <w:rsid w:val="000E30E2"/>
    <w:rsid w:val="00122F08"/>
    <w:rsid w:val="00125DB1"/>
    <w:rsid w:val="0013090D"/>
    <w:rsid w:val="00142EA5"/>
    <w:rsid w:val="0014428C"/>
    <w:rsid w:val="001508A1"/>
    <w:rsid w:val="001700E2"/>
    <w:rsid w:val="00170ECC"/>
    <w:rsid w:val="00194DED"/>
    <w:rsid w:val="00197542"/>
    <w:rsid w:val="001A4A58"/>
    <w:rsid w:val="001B1674"/>
    <w:rsid w:val="001E4766"/>
    <w:rsid w:val="0020229C"/>
    <w:rsid w:val="00217FD5"/>
    <w:rsid w:val="002255B5"/>
    <w:rsid w:val="00250ECC"/>
    <w:rsid w:val="0025338A"/>
    <w:rsid w:val="002573D1"/>
    <w:rsid w:val="00282A75"/>
    <w:rsid w:val="002837C7"/>
    <w:rsid w:val="00295059"/>
    <w:rsid w:val="002B7E2D"/>
    <w:rsid w:val="002C6084"/>
    <w:rsid w:val="00314452"/>
    <w:rsid w:val="00315975"/>
    <w:rsid w:val="003208FB"/>
    <w:rsid w:val="00355C65"/>
    <w:rsid w:val="00356DB6"/>
    <w:rsid w:val="003616A3"/>
    <w:rsid w:val="003B37A2"/>
    <w:rsid w:val="003D2CBE"/>
    <w:rsid w:val="00401583"/>
    <w:rsid w:val="00434ADD"/>
    <w:rsid w:val="00436E2B"/>
    <w:rsid w:val="00472A63"/>
    <w:rsid w:val="00482B5A"/>
    <w:rsid w:val="00485D8C"/>
    <w:rsid w:val="004920B1"/>
    <w:rsid w:val="004D3FCF"/>
    <w:rsid w:val="004E3BED"/>
    <w:rsid w:val="004E5138"/>
    <w:rsid w:val="004F4017"/>
    <w:rsid w:val="005030C4"/>
    <w:rsid w:val="00556CE3"/>
    <w:rsid w:val="00562CE5"/>
    <w:rsid w:val="00580A87"/>
    <w:rsid w:val="0058375C"/>
    <w:rsid w:val="005A6D4A"/>
    <w:rsid w:val="005D73F5"/>
    <w:rsid w:val="006347F3"/>
    <w:rsid w:val="00644AA2"/>
    <w:rsid w:val="00647E51"/>
    <w:rsid w:val="00654A50"/>
    <w:rsid w:val="006646DA"/>
    <w:rsid w:val="0068238C"/>
    <w:rsid w:val="006B5DCB"/>
    <w:rsid w:val="006C3803"/>
    <w:rsid w:val="006C579E"/>
    <w:rsid w:val="006D6A20"/>
    <w:rsid w:val="00703E17"/>
    <w:rsid w:val="00710604"/>
    <w:rsid w:val="00730FF7"/>
    <w:rsid w:val="00732148"/>
    <w:rsid w:val="00736C08"/>
    <w:rsid w:val="00743D79"/>
    <w:rsid w:val="007A33AB"/>
    <w:rsid w:val="007C71E5"/>
    <w:rsid w:val="007D4812"/>
    <w:rsid w:val="007D703C"/>
    <w:rsid w:val="007E189E"/>
    <w:rsid w:val="007F2128"/>
    <w:rsid w:val="007F2D7D"/>
    <w:rsid w:val="007F7224"/>
    <w:rsid w:val="007F7FA6"/>
    <w:rsid w:val="0081407D"/>
    <w:rsid w:val="00835FCE"/>
    <w:rsid w:val="00840EBF"/>
    <w:rsid w:val="00860692"/>
    <w:rsid w:val="008712FD"/>
    <w:rsid w:val="00873F48"/>
    <w:rsid w:val="008A6B63"/>
    <w:rsid w:val="008B298B"/>
    <w:rsid w:val="008B67CC"/>
    <w:rsid w:val="00912911"/>
    <w:rsid w:val="00914182"/>
    <w:rsid w:val="0091422D"/>
    <w:rsid w:val="009367FD"/>
    <w:rsid w:val="00956714"/>
    <w:rsid w:val="009616C4"/>
    <w:rsid w:val="00977F66"/>
    <w:rsid w:val="00986A30"/>
    <w:rsid w:val="00990006"/>
    <w:rsid w:val="00993204"/>
    <w:rsid w:val="00995DDE"/>
    <w:rsid w:val="009965A6"/>
    <w:rsid w:val="009A4011"/>
    <w:rsid w:val="009A4E5F"/>
    <w:rsid w:val="009C098A"/>
    <w:rsid w:val="009E0F10"/>
    <w:rsid w:val="009E1619"/>
    <w:rsid w:val="009E423D"/>
    <w:rsid w:val="009E5565"/>
    <w:rsid w:val="009F169D"/>
    <w:rsid w:val="00A17FA0"/>
    <w:rsid w:val="00A37BA1"/>
    <w:rsid w:val="00A519B0"/>
    <w:rsid w:val="00A608ED"/>
    <w:rsid w:val="00A7234F"/>
    <w:rsid w:val="00A72B20"/>
    <w:rsid w:val="00A823FA"/>
    <w:rsid w:val="00A935D9"/>
    <w:rsid w:val="00AB1A35"/>
    <w:rsid w:val="00AC120B"/>
    <w:rsid w:val="00AC7188"/>
    <w:rsid w:val="00AE0424"/>
    <w:rsid w:val="00B001AC"/>
    <w:rsid w:val="00B0109A"/>
    <w:rsid w:val="00B109F6"/>
    <w:rsid w:val="00B15678"/>
    <w:rsid w:val="00B23BD0"/>
    <w:rsid w:val="00B31FB5"/>
    <w:rsid w:val="00B41702"/>
    <w:rsid w:val="00B54B50"/>
    <w:rsid w:val="00B947F8"/>
    <w:rsid w:val="00BB5471"/>
    <w:rsid w:val="00BC1B22"/>
    <w:rsid w:val="00BE2937"/>
    <w:rsid w:val="00C15AB0"/>
    <w:rsid w:val="00C77781"/>
    <w:rsid w:val="00C8635E"/>
    <w:rsid w:val="00CA160F"/>
    <w:rsid w:val="00CA303D"/>
    <w:rsid w:val="00CA6CEC"/>
    <w:rsid w:val="00CB0BE7"/>
    <w:rsid w:val="00CD45AA"/>
    <w:rsid w:val="00CF7AB5"/>
    <w:rsid w:val="00D05323"/>
    <w:rsid w:val="00D120E1"/>
    <w:rsid w:val="00D15C04"/>
    <w:rsid w:val="00D26CFD"/>
    <w:rsid w:val="00D2783E"/>
    <w:rsid w:val="00D30593"/>
    <w:rsid w:val="00D30A87"/>
    <w:rsid w:val="00D30FC6"/>
    <w:rsid w:val="00D36C37"/>
    <w:rsid w:val="00D5328C"/>
    <w:rsid w:val="00D53DA8"/>
    <w:rsid w:val="00D54394"/>
    <w:rsid w:val="00D626BE"/>
    <w:rsid w:val="00D755F9"/>
    <w:rsid w:val="00D95276"/>
    <w:rsid w:val="00DA00E9"/>
    <w:rsid w:val="00DA7AED"/>
    <w:rsid w:val="00DD203C"/>
    <w:rsid w:val="00DD4366"/>
    <w:rsid w:val="00DD46A3"/>
    <w:rsid w:val="00DE0255"/>
    <w:rsid w:val="00E07A34"/>
    <w:rsid w:val="00E24FB4"/>
    <w:rsid w:val="00E3234D"/>
    <w:rsid w:val="00E401FA"/>
    <w:rsid w:val="00E62CF6"/>
    <w:rsid w:val="00E63D84"/>
    <w:rsid w:val="00E66E31"/>
    <w:rsid w:val="00EA2561"/>
    <w:rsid w:val="00EB34DE"/>
    <w:rsid w:val="00EE3E37"/>
    <w:rsid w:val="00F01404"/>
    <w:rsid w:val="00F05843"/>
    <w:rsid w:val="00F158FB"/>
    <w:rsid w:val="00F315A4"/>
    <w:rsid w:val="00F72038"/>
    <w:rsid w:val="00F7279E"/>
    <w:rsid w:val="00F97EB2"/>
    <w:rsid w:val="00FD30BE"/>
    <w:rsid w:val="00FD3D55"/>
    <w:rsid w:val="00FD9DA1"/>
    <w:rsid w:val="0150EFA2"/>
    <w:rsid w:val="05388B58"/>
    <w:rsid w:val="083D07FD"/>
    <w:rsid w:val="092612E7"/>
    <w:rsid w:val="0F7E7031"/>
    <w:rsid w:val="17DE4276"/>
    <w:rsid w:val="1B15E338"/>
    <w:rsid w:val="1B22B603"/>
    <w:rsid w:val="1CB1B399"/>
    <w:rsid w:val="1FD02BFE"/>
    <w:rsid w:val="29EF73EF"/>
    <w:rsid w:val="2E51166F"/>
    <w:rsid w:val="302BFD98"/>
    <w:rsid w:val="330E2A46"/>
    <w:rsid w:val="37AF7BED"/>
    <w:rsid w:val="3E150274"/>
    <w:rsid w:val="4591C43F"/>
    <w:rsid w:val="4776C4DC"/>
    <w:rsid w:val="48705E6D"/>
    <w:rsid w:val="567D257D"/>
    <w:rsid w:val="5BDB579D"/>
    <w:rsid w:val="60DB9B7F"/>
    <w:rsid w:val="6B8CC01E"/>
    <w:rsid w:val="6BB28BCA"/>
    <w:rsid w:val="6E0FFA79"/>
    <w:rsid w:val="71871866"/>
    <w:rsid w:val="71A8735F"/>
    <w:rsid w:val="741E98EF"/>
    <w:rsid w:val="74C18025"/>
    <w:rsid w:val="752C9AF5"/>
    <w:rsid w:val="75EFD00E"/>
    <w:rsid w:val="77EDAECA"/>
    <w:rsid w:val="78B4A6F0"/>
    <w:rsid w:val="7B733C25"/>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FDF5"/>
  <w15:docId w15:val="{DED4259E-0973-40A6-B36F-7A09249464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US"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7030E"/>
    <w:rPr>
      <w:lang w:val="e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F45B60"/>
    <w:rPr>
      <w:color w:val="0563C1" w:themeColor="hyperlink"/>
      <w:u w:val="single"/>
    </w:rPr>
  </w:style>
  <w:style w:type="paragraph" w:styleId="a5">
    <w:name w:val="List Paragraph"/>
    <w:basedOn w:val="a"/>
    <w:uiPriority w:val="34"/>
    <w:qFormat/>
    <w:rsid w:val="00F45B60"/>
    <w:pPr>
      <w:ind w:left="720"/>
      <w:contextualSpacing/>
    </w:pPr>
  </w:style>
  <w:style w:type="paragraph" w:styleId="a6">
    <w:name w:val="Normal (Web)"/>
    <w:basedOn w:val="a"/>
    <w:uiPriority w:val="99"/>
    <w:unhideWhenUsed/>
    <w:rsid w:val="00182253"/>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a7">
    <w:name w:val="Strong"/>
    <w:basedOn w:val="a0"/>
    <w:uiPriority w:val="22"/>
    <w:qFormat/>
    <w:rsid w:val="00182253"/>
    <w:rPr>
      <w:b/>
      <w:bCs/>
    </w:rPr>
  </w:style>
  <w:style w:type="character" w:styleId="a8">
    <w:name w:val="FollowedHyperlink"/>
    <w:basedOn w:val="a0"/>
    <w:uiPriority w:val="99"/>
    <w:semiHidden/>
    <w:unhideWhenUsed/>
    <w:rsid w:val="00182253"/>
    <w:rPr>
      <w:color w:val="954F72" w:themeColor="followedHyperlink"/>
      <w:u w:val="single"/>
    </w:rPr>
  </w:style>
  <w:style w:type="character" w:styleId="a9">
    <w:name w:val="annotation reference"/>
    <w:basedOn w:val="a0"/>
    <w:uiPriority w:val="99"/>
    <w:semiHidden/>
    <w:unhideWhenUsed/>
    <w:rsid w:val="00AE5773"/>
    <w:rPr>
      <w:sz w:val="16"/>
      <w:szCs w:val="16"/>
    </w:rPr>
  </w:style>
  <w:style w:type="paragraph" w:styleId="aa">
    <w:name w:val="annotation text"/>
    <w:basedOn w:val="a"/>
    <w:link w:val="ab"/>
    <w:uiPriority w:val="99"/>
    <w:unhideWhenUsed/>
    <w:rsid w:val="00AE5773"/>
    <w:pPr>
      <w:spacing w:line="240" w:lineRule="auto"/>
    </w:pPr>
    <w:rPr>
      <w:sz w:val="20"/>
      <w:szCs w:val="20"/>
    </w:rPr>
  </w:style>
  <w:style w:type="character" w:styleId="ab" w:customStyle="1">
    <w:name w:val="Текст на коментар Знак"/>
    <w:basedOn w:val="a0"/>
    <w:link w:val="aa"/>
    <w:uiPriority w:val="99"/>
    <w:rsid w:val="00AE5773"/>
    <w:rPr>
      <w:rFonts w:ascii="Arial" w:hAnsi="Arial" w:eastAsia="Arial" w:cs="Arial"/>
      <w:sz w:val="20"/>
      <w:szCs w:val="20"/>
      <w:lang w:val="en"/>
    </w:rPr>
  </w:style>
  <w:style w:type="paragraph" w:styleId="ac">
    <w:name w:val="Balloon Text"/>
    <w:basedOn w:val="a"/>
    <w:link w:val="ad"/>
    <w:uiPriority w:val="99"/>
    <w:semiHidden/>
    <w:unhideWhenUsed/>
    <w:rsid w:val="00AE5773"/>
    <w:pPr>
      <w:spacing w:line="240" w:lineRule="auto"/>
    </w:pPr>
    <w:rPr>
      <w:rFonts w:ascii="Segoe UI" w:hAnsi="Segoe UI" w:cs="Segoe UI"/>
      <w:sz w:val="18"/>
      <w:szCs w:val="18"/>
    </w:rPr>
  </w:style>
  <w:style w:type="character" w:styleId="ad" w:customStyle="1">
    <w:name w:val="Изнесен текст Знак"/>
    <w:basedOn w:val="a0"/>
    <w:link w:val="ac"/>
    <w:uiPriority w:val="99"/>
    <w:semiHidden/>
    <w:rsid w:val="00AE5773"/>
    <w:rPr>
      <w:rFonts w:ascii="Segoe UI" w:hAnsi="Segoe UI" w:eastAsia="Arial" w:cs="Segoe UI"/>
      <w:sz w:val="18"/>
      <w:szCs w:val="18"/>
      <w:lang w:val="en"/>
    </w:rPr>
  </w:style>
  <w:style w:type="paragraph" w:styleId="ae">
    <w:name w:val="annotation subject"/>
    <w:basedOn w:val="aa"/>
    <w:next w:val="aa"/>
    <w:link w:val="af"/>
    <w:uiPriority w:val="99"/>
    <w:semiHidden/>
    <w:unhideWhenUsed/>
    <w:rsid w:val="00AE5773"/>
    <w:rPr>
      <w:b/>
      <w:bCs/>
    </w:rPr>
  </w:style>
  <w:style w:type="character" w:styleId="af" w:customStyle="1">
    <w:name w:val="Предмет на коментар Знак"/>
    <w:basedOn w:val="ab"/>
    <w:link w:val="ae"/>
    <w:uiPriority w:val="99"/>
    <w:semiHidden/>
    <w:rsid w:val="00AE5773"/>
    <w:rPr>
      <w:rFonts w:ascii="Arial" w:hAnsi="Arial" w:eastAsia="Arial" w:cs="Arial"/>
      <w:b/>
      <w:bCs/>
      <w:sz w:val="20"/>
      <w:szCs w:val="20"/>
      <w:lang w:val="en"/>
    </w:rPr>
  </w:style>
  <w:style w:type="character" w:styleId="UnresolvedMention1" w:customStyle="1">
    <w:name w:val="Unresolved Mention1"/>
    <w:basedOn w:val="a0"/>
    <w:uiPriority w:val="99"/>
    <w:semiHidden/>
    <w:unhideWhenUsed/>
    <w:rsid w:val="00365A14"/>
    <w:rPr>
      <w:color w:val="605E5C"/>
      <w:shd w:val="clear" w:color="auto" w:fill="E1DFDD"/>
    </w:rPr>
  </w:style>
  <w:style w:type="paragraph" w:styleId="af0">
    <w:name w:val="Revision"/>
    <w:hidden/>
    <w:uiPriority w:val="99"/>
    <w:semiHidden/>
    <w:rsid w:val="009D1B4C"/>
    <w:pPr>
      <w:spacing w:line="240" w:lineRule="auto"/>
    </w:pPr>
    <w:rPr>
      <w:lang w:val="en"/>
    </w:rPr>
  </w:style>
  <w:style w:type="character" w:styleId="af1">
    <w:name w:val="Unresolved Mention"/>
    <w:basedOn w:val="a0"/>
    <w:uiPriority w:val="99"/>
    <w:semiHidden/>
    <w:unhideWhenUsed/>
    <w:rsid w:val="00827F23"/>
    <w:rPr>
      <w:color w:val="605E5C"/>
      <w:shd w:val="clear" w:color="auto" w:fill="E1DFDD"/>
    </w:rPr>
  </w:style>
  <w:style w:type="paragraph" w:styleId="af2">
    <w:name w:val="Subtitle"/>
    <w:basedOn w:val="a"/>
    <w:next w:val="a"/>
    <w:uiPriority w:val="11"/>
    <w:qFormat/>
    <w:pPr>
      <w:keepNext/>
      <w:keepLines/>
      <w:spacing w:before="360" w:after="80"/>
    </w:pPr>
    <w:rPr>
      <w:rFonts w:ascii="Georgia" w:hAnsi="Georgia" w:eastAsia="Georgia" w:cs="Georgia"/>
      <w:i/>
      <w:color w:val="666666"/>
      <w:sz w:val="48"/>
      <w:szCs w:val="48"/>
    </w:rPr>
  </w:style>
  <w:style w:type="paragraph" w:styleId="af3">
    <w:name w:val="footnote text"/>
    <w:basedOn w:val="a"/>
    <w:link w:val="af4"/>
    <w:uiPriority w:val="99"/>
    <w:semiHidden/>
    <w:unhideWhenUsed/>
    <w:rsid w:val="007F7224"/>
    <w:pPr>
      <w:spacing w:line="240" w:lineRule="auto"/>
    </w:pPr>
    <w:rPr>
      <w:sz w:val="20"/>
      <w:szCs w:val="20"/>
    </w:rPr>
  </w:style>
  <w:style w:type="character" w:styleId="af4" w:customStyle="1">
    <w:name w:val="Текст под линия Знак"/>
    <w:basedOn w:val="a0"/>
    <w:link w:val="af3"/>
    <w:uiPriority w:val="99"/>
    <w:semiHidden/>
    <w:rsid w:val="007F7224"/>
    <w:rPr>
      <w:sz w:val="20"/>
      <w:szCs w:val="20"/>
      <w:lang w:val="en"/>
    </w:rPr>
  </w:style>
  <w:style w:type="character" w:styleId="af5">
    <w:name w:val="footnote reference"/>
    <w:basedOn w:val="a0"/>
    <w:uiPriority w:val="99"/>
    <w:semiHidden/>
    <w:unhideWhenUsed/>
    <w:rsid w:val="007F7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413255">
      <w:bodyDiv w:val="1"/>
      <w:marLeft w:val="0"/>
      <w:marRight w:val="0"/>
      <w:marTop w:val="0"/>
      <w:marBottom w:val="0"/>
      <w:divBdr>
        <w:top w:val="none" w:sz="0" w:space="0" w:color="auto"/>
        <w:left w:val="none" w:sz="0" w:space="0" w:color="auto"/>
        <w:bottom w:val="none" w:sz="0" w:space="0" w:color="auto"/>
        <w:right w:val="none" w:sz="0" w:space="0" w:color="auto"/>
      </w:divBdr>
      <w:divsChild>
        <w:div w:id="290286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helly.academy" TargetMode="External" Id="rId18" /><Relationship Type="http://schemas.openxmlformats.org/officeDocument/2006/relationships/hyperlink" Target="https://www.shelly.com" TargetMode="External" Id="rId26" /><Relationship Type="http://schemas.openxmlformats.org/officeDocument/2006/relationships/customXml" Target="../customXml/item3.xml" Id="rId3" /><Relationship Type="http://schemas.openxmlformats.org/officeDocument/2006/relationships/hyperlink" Target="https://dev-shelly.myshopify.com/products/shelly-scripting-advanced-course" TargetMode="External" Id="rId21" /><Relationship Type="http://schemas.openxmlformats.org/officeDocument/2006/relationships/styles" Target="styles.xml" Id="rId7" /><Relationship Type="http://schemas.openxmlformats.org/officeDocument/2006/relationships/hyperlink" Target="https://dev-shelly.myshopify.com/products/shelly-scripting-advanced-course" TargetMode="External" Id="rId17" /><Relationship Type="http://schemas.openxmlformats.org/officeDocument/2006/relationships/hyperlink" Target="https://www.shelly.com/en/terms-conditions%20" TargetMode="External" Id="rId25" /><Relationship Type="http://schemas.openxmlformats.org/officeDocument/2006/relationships/customXml" Target="../customXml/item2.xml" Id="rId2" /><Relationship Type="http://schemas.openxmlformats.org/officeDocument/2006/relationships/hyperlink" Target="https://shelly.academy/Files/PrivacyPolicy/Privacy-Policy.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helly.com/en/delivery-and-returns"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support@shelly.cloud" TargetMode="External" Id="rId23" /><Relationship Type="http://schemas.openxmlformats.org/officeDocument/2006/relationships/footnotes" Target="footnotes.xml" Id="rId10" /><Relationship Type="http://schemas.openxmlformats.org/officeDocument/2006/relationships/hyperlink" Target="https://shelly.academy/trainings/opencourses" TargetMode="Externa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30" /><Relationship Type="http://schemas.openxmlformats.org/officeDocument/2006/relationships/hyperlink" Target="https://www.shelly.com" TargetMode="External" Id="R82137731e01b4256" /><Relationship Type="http://schemas.openxmlformats.org/officeDocument/2006/relationships/hyperlink" Target="https://dev-shelly.myshopify.com/products/shelly-scripting-advanced-course" TargetMode="External" Id="Race7c41ee0d74a1d" /><Relationship Type="http://schemas.openxmlformats.org/officeDocument/2006/relationships/hyperlink" Target="https://shelly.academy/trainings/12/shelly-scripting-advanced-autumn-2024" TargetMode="External" Id="Rb92f6ad1cfb34033" /><Relationship Type="http://schemas.openxmlformats.org/officeDocument/2006/relationships/hyperlink" Target="https://www.shelly.com/en" TargetMode="External" Id="R2a43ca2ea48542bb" /><Relationship Type="http://schemas.openxmlformats.org/officeDocument/2006/relationships/hyperlink" Target="https://shelly.academy/Files/TermsAndConditions/Terms-and-Conditions.pdf" TargetMode="External" Id="R25587e1a83b34904" /><Relationship Type="http://schemas.openxmlformats.org/officeDocument/2006/relationships/hyperlink" Target="https://shelly.academy/certificates" TargetMode="External" Id="Rf48078a0642943e2" /><Relationship Type="http://schemas.openxmlformats.org/officeDocument/2006/relationships/hyperlink" Target="https://www.shelly.com/en%20" TargetMode="External" Id="R5d9bf3e4387f444d" /><Relationship Type="http://schemas.openxmlformats.org/officeDocument/2006/relationships/hyperlink" Target="https://www.shelly.com/en" TargetMode="External" Id="R5f717206ef5148d1" /><Relationship Type="http://schemas.openxmlformats.org/officeDocument/2006/relationships/hyperlink" Target="https://www.shelly.com/en-bg/privacy-policy" TargetMode="External" Id="R5793866374c44d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B3BEEA49-B65B-4BCA-AEC6-795E230F1913}"/>
      </w:docPartPr>
      <w:docPartBody>
        <w:p xmlns:wp14="http://schemas.microsoft.com/office/word/2010/wordml" w:rsidR="0006568E" w:rsidRDefault="0006568E"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6568E"/>
    <w:rsid w:val="00021DB9"/>
    <w:rsid w:val="0006568E"/>
    <w:rsid w:val="001700E2"/>
    <w:rsid w:val="00217FD5"/>
    <w:rsid w:val="00381029"/>
    <w:rsid w:val="003D33B0"/>
    <w:rsid w:val="004356B2"/>
    <w:rsid w:val="00654A50"/>
    <w:rsid w:val="006E2E97"/>
    <w:rsid w:val="006E70E5"/>
    <w:rsid w:val="00783A29"/>
    <w:rsid w:val="007C6C93"/>
    <w:rsid w:val="008159FD"/>
    <w:rsid w:val="00B3366E"/>
    <w:rsid w:val="00F34E2F"/>
    <w:rsid w:val="00F94166"/>
    <w:rsid w:val="00F97EB2"/>
    <w:rsid w:val="00FA5F8B"/>
    <w:rsid w:val="00FD1E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bg-B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IqAOdkksUs1ZRU4pvU+DRLpDdQ==">AMUW2mUc8Ls4m2G6J/dA2KvDDA0S0KlXdQFkqNtpZy6fOGNTAGPkMBX+jc8K6JCh5sOJUPZT9KcPlA1EwN1HXQdb5FA8vX+pezxhm281XeeJf0S9pBUoryXg3daH6S9wARva6HXdPHayDRJnrAaPTZsO1E4bry6R+5L0IGE3yRKUaQ3dQo8yQoZgRorSdvhniYpcuvXkU5wRrCM27PWGT/hiIjTj1ThIMCI2B9gccB6yPt09wSiihL6iSxZR2/lWuwJcRXslHjYe+Qxi7fipKjL/9Lc/lxJDChxIOYntY+saTyrMEx8zNQXdJxX2l7HVK4gb0GqPXKUdclDcdshs5iHy7TB7ExqdKOJ3PJVgUCUukgw4Hpnlg9Pt1NW1ziGPkxLf7Y09AzjrEctU1cskb00WCUKxLG3pXPsYNc1ntGhzjgS7dwNeMlLthljdlqhigf/vweKyxbhyDVKm7hJ2IdwRERjV1TuazJHPziKSngKxXDaFNihZ/3V09j4Guk4b8DPtFYbv+3C5FZUh7PGTGNJtpx6OkTxVxNV2NOi9asrebjMd8NHi4rNE+F+TyombTMNxBX5fp84fhL7r4hbwN7NWhZR4R8q9GHG1U6a5BRBPiwU6Ku3ajmKFVoJOEbfPArhk3WEP8jKAu/aKCXKVtHn2k6gqO2Em9NV5I3JSohxGBXkKRAiGNTwzShoNCM8zbQ/a89/ckOIP+qQi3N7jZn1ePvqDucPIoupkpQti2qrZpLcQbgBwX8yZzSZM7xby7rvNdbPCV1PeQJj3X22UjuKiZeBuXyIsUZm1ro6bwy0IxtPS5Y8ErfvKZP2a/ZVUku3i2VJr7DURP5MxurFAV6ZutnCEIiMoNjZuZppB1opb4+tSKQLSGZ4XAn7bEAz+R7kpmYmoZ7Ox17YBWCZypfh9v1/jlxb+6Vyd/9DCkmgXJh1TW4ZArpT9CvowU7GV0H7wxwsWo8SDZAeurxQGo7Mqn/vPbdcLTmgDMvG04VU2z5AWQI+RALtpItrURPo3NgJRHRbPFXLy1aFT0Bt4YhTqudm2YqY7rxs/nalGix/t5YBLZOywU19g9K5Y8MDeFEwc9qUqIFSxe26A4uZZm7thptteiML9o5llcMADJLjIL4K9YwMqX4dsRsNDw34jayR66HvZlx+j+6bM7yq9SrIviHCRGMX9BqljPJbnFB/magND4h0MpKEFiRwwyT03WO3s2YRlEDhsOw6MufN5Uzm9UY7OOgSoLkJL7fwEHQhmSas6zBdOka3v7t/QNOVxwn0qFQjna9lnmRPKRMbC97722n4DuMcYW5a1ZJtp/9JPyINVubgZzJkTQsFhmIx69uL4ca7Y4sN1pPMa8VjXeLy5Z/FB6d1gzX+a0ySCS6QcJqaYKj+p15aNBzOQZfU+JHY/TIocNWIpoDx4llxbKB71CJZIE/jwdHd+IoRbTZrZaac7SeEhUmVGTHnrJ2jP9Ug21VV/KjaaubAPruYK6PBJzQzhgDAS2bbccbMcEAf9IBwvr2xXKr8eQCBUwv9PKj6it/fJyrcAmA7XOQSt8/BDuUoOGZLAwxejgN+m/+p5uEGQTnir8Er9OI8qG+Kpq+bXnUFLpltFiig4mbs/jUMDP1EIbYVG0F5uUdysq6CZs8HS8HzmSz7PMa11fKVYip668eccuWWxvWrXXDtqLzIsso39wfCh0VSsBBv2QPr4FK1Ud6kDWpRGalGBDBHt8fFuz2wh/OQ34AwyMk5dXyZ3VWh5Bx1YoIiZLLIwj3M2r0ONAGTR7e2eX24BByA6y4dnEDAdc4egD8OsE6sTbFFmisJ1oi2BOKPkh5M/BML2yuBGn4SL82ZWsa3dkiH2Ox8q+ki+Mxs6OIB0S6Ph+103nkmO5FXimpDtu+ZfGRyy01bfhpy1ho2ZgnxLJk5ZnQdngpa+hrKZwLe3yuzNYg3JJ9ZBm+VyQl/xEKB4LidInSWJV5MR5ipXqIlUCFFlZVco9wpntVhq4gd+EHP0f7hbks0NRMdr9nYTYqPBhY2Ezz63/qzjsyZj/AL2j463bW5g1t8BTl8uCfd/UTfkV+58N4OmiNeOXnWpdIzGVTnKWYdTwXARgMP6s9YB2cESK5cI+IVYNglM6ftsyGbao3mqc/1Q8adz98YpzAV0bWKg7BhWOg23V6Nj7JpukzIezwbhpmMkL+YdfmcrrG5i9BAnTycyD1Rq/rr7OVTDBZTBCWOzVUmO6k+L4i6cPLAkspBPCZi9y6gDqi7+cCDGLH3C6JwgNwJPLoaAWiuqtRND7VBu8g3pJyScbt1HMcjQ5u7Z58/0Bdm51biu7qIcNBJcqmPaIYbqwORnmO3vPMf7+omYHiMBC5kVcGpT41NOzZzmHUWvHKEFlKtO0X8ZmUKjS2El7XEMOxXKctxwbChqG/iFCeahEHOtLHQJXchdTL0WooE742JO7yFGVKn2BAz4mMFzcICNUcEcmgoIJOB/ErjXzj11D73LStRzjB2y31ptQ6SQkJDdE7r80UNY7ApeWL2l5INwTRa2z9VER8LFLcEQCTHePFnm1o77ZhvQOYl2oRBSfgjavYSQx/G4bAsSTUVxI7Apn3qq8yR7TU6tqYMMDb4kSxVTyBC4+3B9xQNg0/FBTZgE6AcEmcRkipDBwkdVhRpC1rhfZ3VSTPbd2Noz/nFT/QgCY94e0+y3Dhtx2pO5COLOkcRvnwrEKlfTI27gOKWbsjgAbVdEoToTmLV6LaJdZZUeaIP35+fgAOVMOj2dmUyknYsP8/DaptsrLzFJcE2S4j9p2tVr6o0J9CXk2x0FB7rJKFiJ+x2z72MAYYd46Q7hmF+0V9usdJ7s7wRlChb5l0m1snnx1YDK+mEfDge288hwkSTQch9hNrgMnWDS21m37ReMzz0iGLVDzqIgq8r5jfrKUZTaQfqjWEPHrNtERyWb2IEW7KBE971ZWmzTtqrX4qG6TECiaVTmwU8gj2mEzaut8wo6zSamGGnRkrBXUFt06fjFwgTGB9P5R6abJzDATUk1J8j62GUPM7ginQwT7xIvLPoaPHtJzgRrdyQ8g7s6SOgVIPikvmsY8WkvSYQ9octXSuM+wz03vQ36/DAsWOhBQ/KfTVAAB0MBfmI3gvV34Wejk2vENdj5+GdlQvZ2svemy4km2asG1aGiHJoF7SLWv5DsDSRkid7ZnvcOuJEAf6RIUUteFpoKGONz5XbgJDYjqFQ6u+skp9ns2LXcIdLDvpzsuKZOneYiJsBHz0SqxtvfgaiShrDx9BeBmZKzVey/xXszkBDE6UJPZHSD59+qkdLJs7sf4Z4ukjYKPGSVKKxx2R1u8gLg/1twYfxI3A1npv78wfvPFU6kHSgo+sH8Ize7dE2yAw4lPyI/mSzxAZafw8ihe5CGNUbavg2qcCLi3yYxdcvtIBHZ8+0vGncVjR8jnblEkIv9fEpxd0N4YAg2njcs/H+mgUKyqKcUTh8tWEXyPwnTLnzSkfqCUPe6zN1IUq0toglmORXcrO4CtQsiJAMrbWI3YyAbz7yRq93o3ezESB/EdhtOXN5XQAOnewPqd9wIwXfNCxnqaJw9BoR1hVtPu3faUr2gOdWZb8+JQtd3Tv8USjHiUzohEbqom3uy1cESYizjlSnvDnvwtpq/2NW1Bf/mK8cgdq11hDx63PfS8HkNZy9sAJvPOkGph8l11KGnDtH3wKmDAA6aD6bLZmFJG3IR4h9w7Yh4S/ef2p/NLYOllRiIB0WbJH2mAx4isTcCLWLEcjFx4Hk6j6sQT4Obt71laiZsKnKDiGArArgNcJ4UFBlkJ7ocsJPGuirbp87vkz/FszGHytGlMoVb79N8StyBf0uXQN6RpcAqBSgPZlbIN1zGwdvW92Vs8eQxzxSuFUobmTQLPIdsZ5IgDciVRdSIm9jK/Ax4pb+L/M96oXyAh5LSqGmkiJETSU3VAk9cvvSmkoyW6+ElpvNw+DLtRewc0oNUmmA+/h+1T/7aeN2i4jbRIfcdn+9eDIaQvAA1rmnkq3uZXT09UTuI/uwvDJJSJPtVp1RWhuDnvQIt56EKnQffzjGoL1vH8B9SOecfTr1ELhDnU7hbEv8Ct0CHZVEbN0Gj8LKyykpoJ9aqSHCZDNm3fTxzKJafFffii6qX4J5P5yAbfm2N7zPHaPaeog0U69cKCj1PjZjhqm1eTDqi7BL4nB0AjwPmuO5Kjoy8QuE0JkTmdp19Iw0C/7/vsee2SAqfhoH3tQR/YMiwR8QW0F//Hm2t3d8pOGrZJs1CWzZdSgNw5woyJ2vktP8tu2gdX/xRy1980Naxaqp7UaPNXPPk4yWAmtnDwD7KnwP8nMIhE6oZjNqyYSyI3+9kWkEZrLUmvWrw4r8i4RG431KHYO09ajxzaZmkJzSNnPba/XQVFMOcEDszWwwdvIV2OM3zZMnmrXf1FvbTeYlAdsHMAurucYEm5daTAfpZ0nnmMCvQXN/JWBEK/zMkAL+Pucu6uWSo5XT/BCVjm+qGcPNAb4MFwiW9VdrV9rqK7Kk7zVL2N+tWlQG5jEaia+MIxE2w9QYaJPo/ZKBZfkPvhw5isATjNsOpULhhE5uc0FKxw9Av4CS8q01yKkPw6Ga69B39rL1gqRgA6oDSHUhsoH6RU/reBJET3beg0vF90X26QKNep/A4gvRsgy3l7sL/DiqeHwFBWovfP2EhCNPJbw3rCDP6I8YczwqkKk7EcN5vDvGJtMZ1/1+uU6syblTRnpjavU6GG+WKxw20NImtwSjp0dsUvXZNPHTXxGBer/bWkrDmRFKEyGDXABSB731M1NiJVeTDcMuE3bFsTTPdBz1kMVl+bcIYnejdMGr+bqo7zmjBD4mmA/ynHPcSZIs3Ca2Ilmni/byP12uV7nhGUjNog6B/0G+qIQvn0HzpZzOsFhCAc3aWN3hp6+97TXhhelc4xR0HCF9rkbYkFi68y4o+14RSryeqePmh9+BBcLqkq5NNz5bleLH6VfTiLqARFca1d8MRz0w6p1aUdNX9v98taww4BdzFowXWGnwTm4feLZl2jR/tMwe420SK938MhlFjRbgriBiTT2Res6jkvfX3EVqDoIegBHm/caLzwWmSD0pJERJgcOBZNffr+ERCY1mGUE5zvB08mcofa+tFc13EPq0aMkFB3we9x9d4MkqlW32xbcwJgjseE9zKLhj8Hdr3OYqkqbtTUYGXAVLSKXXCOJ2TOoZ+yW0gtG/tp68s8DYp9X1kF2cpZVHHuR57iXdywWquxD/fxPCAKT3dccDIUq4+KTUXCerWO+4ALGz7iMacYWdvvc6QEgFIOY5byxk5Wqi7J0D6qyGxSshruvuC3aW7FXuoKUWzzrcLaEW8f8Q52MBXEUWAVzgvZv5IlO4CYe/QIkNOv96jhhFKY6g17UeDjYG5adkKV6tV/l/UezJDB8N6Kq30O1oF8fmLsY9e5XPTIaDaw/P2JPxITWN7ogolUaJJtjS+//0SDfJvHPECmeboWMD4qy/lHP5NvBHe1lykiV6SBp+//FcO2+0IVi4zzKfQA5PN1aKuZeJSgWOSnoTtI0wGwSDRIASDKaK6iTRI0spM61Ri00VuF+wIQDAbadcyYuooAzj5QvNP5eFAmtuf/VZVG2Tey+d8ZtfjfRo3tzzRPAhNghoOLtXrdkYQx/Aty0H/pq7TtVrScIH7gwRuYix26mXcY4DvQO9kyMixzhxpeSqMWugUXqL/WpHr6SgiBPehKBbg6lg0z/hfx7S0sBFEf9m1JSrcM7tWTTZVYAcKM/6n8NZCxlZ1SmxaMGEgkeTBG+ss3afTEU6YZ/QTmRZLF13w0jFP2Jvcbcl0Gh6CRwim2y1dF8/knJiv4K2+VXYly1WNV5Sx/OJRD9r60If06Lei43NJF/VhZKfU9cTif6eZImj6glC+KMC9/vvbJFzhQIo+TQWNzxhf9U6r/aqI4qSxPgpCQXOpbsg9ulfAkjCo3WRJ032Qye4qrqUiE6h2YmgNm8AfEQvbUmD5byxaA4HSFfuUzQVmYHJnEg6wsm6P3z56TuBH/kCPkFOQ0cd6Bi7fRx3TP5eR7N+0+w7tQ8VrgJBBJl1colMwRxaRNSepYxx4Q6KVDUBlUx0gagMbjstsYVkkX/0STxtazZgKQRVNRQy5TyA4+nM0xVAvvjLmKcx6UWiYWPjZtaVYuzwKp5VDyvLlU/hdqP/8b1RDRWrExO8eClVorV+9ZBWrud0gw5pYKiRj94LbxT7XbnFaePrOgIC9Z22g104BsY7bLQZjHo9DoZ6FsaQSTyISimkGwCMrMufenv9h4wcmSj85eNSaxN5Q0oMOPtVVoXtb6U5O4DV7RShPgCGePydTrKrVrmNbNejL9KpHfsYrXRD0CfMcIoQLHNqt3VN4nPX000XM5g/SUq1wd1bB6knOUY2TbYIwMn5uGwp3NDxb2KENAAz8gD70az7ytCQaV1dSjnm3w+9fLYLDZVXGgWk1DqRwo7jO3fbaAqgyPII9fUGFR69zgBY47OlFg7nS0G13eFCFETtG8J2AHbDbTvEcd8IendIvpz+FfMIrxL9KUPKbe2dwUAZHmBVFATGeSa9ISUvrCpFl5mHGAw2smn0ohbSVuwA9g49Noxvcmx/4dkIRVGlHHl0oa0twe/tIJ1rs1fU6MnK+Js4tub9C8Xg4zw8mJrGUQmcOKSTZgjMrBSpmrSkxQtU3/uqhq9aFDT2oBApUvy6pv360s32pj4q+LFHSyN+GTT4YMuBduJjEy22Lv0leJSJyZyQWUJ/arMqBFmiZgTcnI0g1RY78CbujNkwiDQnsGpnwp1/ocbmoapfPuA3wAuzwzpkRhs9xx7fxIK+lIzRZu7exl9fv4EOwocDC1cX7i31jHswDjvL1RIQmCzHkOjDo+L9IioXMp6rNqpDd7NIPBKxsRg1XQAnx</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29780DFE2891D40B6FA5ABE21F2389B" ma:contentTypeVersion="13" ma:contentTypeDescription="Създаване на нов документ" ma:contentTypeScope="" ma:versionID="496a4f0b4ea7d9fc591c47769bf98ac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56e1bbbc06a89127fee12c33e0d71b3b"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Етикети за изображения"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30A91-6AE1-403C-AA69-B8F13721FA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916B05-A386-4032-8A21-39C4BE2E8390}">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4.xml><?xml version="1.0" encoding="utf-8"?>
<ds:datastoreItem xmlns:ds="http://schemas.openxmlformats.org/officeDocument/2006/customXml" ds:itemID="{3C3A7643-B0D5-4FB2-BC2F-C2013F4C3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DD4A0-C9B0-4EFE-B803-23253BAAA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dc:creator>
  <keywords/>
  <dc:description/>
  <lastModifiedBy>Shenay Okan</lastModifiedBy>
  <revision>223</revision>
  <dcterms:created xsi:type="dcterms:W3CDTF">2024-02-07T13:13:00.0000000Z</dcterms:created>
  <dcterms:modified xsi:type="dcterms:W3CDTF">2024-10-11T13:27:27.7429805Z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9e8bb12cc8123629114e437c06728efbc635a5384799a57686aa0c88de256a4d</vt:lpwstr>
  </property>
  <property fmtid="{D5CDD505-2E9C-101B-9397-08002B2CF9AE}" pid="3" name="ContentTypeId">
    <vt:lpwstr>0x010100B29780DFE2891D40B6FA5ABE21F2389B</vt:lpwstr>
  </property>
</Properties>
</file>